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6B2E7" w14:textId="2254C686" w:rsidR="00A228D9" w:rsidRDefault="00A228D9" w:rsidP="00A228D9">
      <w:r>
        <w:rPr>
          <w:rFonts w:hint="cs"/>
          <w:cs/>
        </w:rPr>
        <w:t xml:space="preserve">ลำดับที่ </w:t>
      </w:r>
      <w:r>
        <w:t>0002</w:t>
      </w:r>
    </w:p>
    <w:p w14:paraId="64E9055C" w14:textId="2950D973" w:rsidR="00A228D9" w:rsidRDefault="00A228D9" w:rsidP="00A228D9">
      <w:r>
        <w:rPr>
          <w:cs/>
        </w:rPr>
        <w:t xml:space="preserve">วันที่ </w:t>
      </w:r>
      <w:r>
        <w:t>20</w:t>
      </w:r>
      <w:r>
        <w:rPr>
          <w:cs/>
        </w:rPr>
        <w:t xml:space="preserve"> กรกฎาคม </w:t>
      </w:r>
      <w:r>
        <w:t>2568</w:t>
      </w:r>
    </w:p>
    <w:p w14:paraId="66FDBB9D" w14:textId="1DB2D14B" w:rsidR="00A228D9" w:rsidRDefault="00A228D9" w:rsidP="00A228D9">
      <w:r>
        <w:rPr>
          <w:cs/>
        </w:rPr>
        <w:t>กู้เงินนอกระบบ ดอกเบี้ยโหด ทวงหนี้ถึงบ้าน ต้องทำอย่างไร</w:t>
      </w:r>
    </w:p>
    <w:p w14:paraId="2F135CC3" w14:textId="77777777" w:rsidR="00A228D9" w:rsidRDefault="00A228D9" w:rsidP="00A228D9">
      <w:r>
        <w:rPr>
          <w:cs/>
        </w:rPr>
        <w:t>วิเคราะห์ข้อกฎหมายที่เกี่ยวข้อง</w:t>
      </w:r>
    </w:p>
    <w:p w14:paraId="14DA7FCE" w14:textId="77777777" w:rsidR="00A228D9" w:rsidRDefault="00A228D9" w:rsidP="00A228D9">
      <w:r>
        <w:t xml:space="preserve"> 1. </w:t>
      </w:r>
      <w:r>
        <w:rPr>
          <w:cs/>
        </w:rPr>
        <w:t xml:space="preserve">การกู้ยืมเงินนอกระบบ แม้จะไม่มีเอกสารเป็นลายลักษณ์อักษร แต่หากมีพยานหลักฐานอื่นประกอบ เช่น การโอนเงิน การสนทนา หรือการรับเงิน ก็อาจถือว่าเป็นสัญญากู้เงินตาม ประมวลกฎหมายแพ่งและพาณิชย์ มาตรา </w:t>
      </w:r>
      <w:r>
        <w:t>653-656</w:t>
      </w:r>
    </w:p>
    <w:p w14:paraId="1D65C8F2" w14:textId="77777777" w:rsidR="00A228D9" w:rsidRDefault="00A228D9" w:rsidP="00A228D9">
      <w:r>
        <w:t xml:space="preserve"> 2. </w:t>
      </w:r>
      <w:r>
        <w:rPr>
          <w:cs/>
        </w:rPr>
        <w:t xml:space="preserve">การคิดดอกเบี้ยเกินกฎหมายกำหนด กฎหมายกำหนดดอกเบี้ยสูงสุดไม่เกิน ร้อยละ </w:t>
      </w:r>
      <w:r>
        <w:t>15</w:t>
      </w:r>
      <w:r>
        <w:rPr>
          <w:cs/>
        </w:rPr>
        <w:t xml:space="preserve"> ต่อปี หรือประมาณ </w:t>
      </w:r>
      <w:r>
        <w:t>1.25%</w:t>
      </w:r>
      <w:r>
        <w:rPr>
          <w:cs/>
        </w:rPr>
        <w:t xml:space="preserve"> ต่อเดือน หากเรียกเก็บ </w:t>
      </w:r>
      <w:r>
        <w:t>10%</w:t>
      </w:r>
      <w:r>
        <w:rPr>
          <w:cs/>
        </w:rPr>
        <w:t xml:space="preserve"> ต่อเดือน (</w:t>
      </w:r>
      <w:r>
        <w:t>120%</w:t>
      </w:r>
      <w:r>
        <w:rPr>
          <w:cs/>
        </w:rPr>
        <w:t xml:space="preserve"> ต่อปี) ถือว่าเกินอัตราและเป็นโมฆะตาม มาตรา </w:t>
      </w:r>
      <w:r>
        <w:t>654</w:t>
      </w:r>
      <w:r>
        <w:rPr>
          <w:cs/>
        </w:rPr>
        <w:t xml:space="preserve"> วรรคสอง</w:t>
      </w:r>
    </w:p>
    <w:p w14:paraId="64DAADD9" w14:textId="77777777" w:rsidR="00A228D9" w:rsidRDefault="00A228D9" w:rsidP="00A228D9">
      <w:r>
        <w:t xml:space="preserve"> 3. </w:t>
      </w:r>
      <w:r>
        <w:rPr>
          <w:cs/>
        </w:rPr>
        <w:t>การทวงหนี้โดยผิดกฎหมาย เช่น ข่มขู่ คุกคาม แสดงตนว่าเป็นเจ้าหน้าที่รัฐ หรือใช้ความรุนแรง ถือว่าผิด พ.ร.บ.การทวงถามหนี้ พ.ศ.</w:t>
      </w:r>
      <w:r>
        <w:t>2558</w:t>
      </w:r>
      <w:r>
        <w:rPr>
          <w:cs/>
        </w:rPr>
        <w:t xml:space="preserve"> มีโทษทางอาญา (จำคุกไม่เกิน </w:t>
      </w:r>
      <w:r>
        <w:t>1</w:t>
      </w:r>
      <w:r>
        <w:rPr>
          <w:cs/>
        </w:rPr>
        <w:t xml:space="preserve"> ปี หรือปรับไม่เกิน </w:t>
      </w:r>
      <w:r>
        <w:t>100,000</w:t>
      </w:r>
      <w:r>
        <w:rPr>
          <w:cs/>
        </w:rPr>
        <w:t xml:space="preserve"> บาท หรือทั้งจำทั้งปรับ)</w:t>
      </w:r>
    </w:p>
    <w:p w14:paraId="344C580B" w14:textId="77777777" w:rsidR="00A228D9" w:rsidRDefault="00A228D9" w:rsidP="00A228D9"/>
    <w:p w14:paraId="6FDA5B49" w14:textId="77777777" w:rsidR="00A228D9" w:rsidRDefault="00A228D9" w:rsidP="00A228D9">
      <w:r>
        <w:rPr>
          <w:cs/>
        </w:rPr>
        <w:t>วิเคราะห์คำพิพากษาฎีกาที่เกี่ยวข้อง</w:t>
      </w:r>
    </w:p>
    <w:p w14:paraId="26ECEFB0" w14:textId="77777777" w:rsidR="00A228D9" w:rsidRDefault="00A228D9" w:rsidP="00A228D9">
      <w:r>
        <w:t xml:space="preserve"> • </w:t>
      </w:r>
      <w:r>
        <w:rPr>
          <w:cs/>
        </w:rPr>
        <w:t xml:space="preserve">คำพิพากษาฎีกาที่ </w:t>
      </w:r>
      <w:r>
        <w:t>7626/2558</w:t>
      </w:r>
      <w:r>
        <w:rPr>
          <w:cs/>
        </w:rPr>
        <w:t xml:space="preserve"> ระบุว่า ดอกเบี้ยที่เรียกเกินอัตรากฎหมายกำหนดย่อมตกเป็นโมฆะ ผู้กู้มีหน้าที่ชำระเพียงเงินต้น และหากมีการชำระดอกเบี้ยเกินมาแล้วสามารถเรียกคืนได้</w:t>
      </w:r>
    </w:p>
    <w:p w14:paraId="6AB409A1" w14:textId="77777777" w:rsidR="00A228D9" w:rsidRDefault="00A228D9" w:rsidP="00A228D9">
      <w:r>
        <w:t xml:space="preserve"> • </w:t>
      </w:r>
      <w:r>
        <w:rPr>
          <w:cs/>
        </w:rPr>
        <w:t xml:space="preserve">คำพิพากษาฎีกาที่ </w:t>
      </w:r>
      <w:r>
        <w:t>364/2556</w:t>
      </w:r>
      <w:r>
        <w:rPr>
          <w:cs/>
        </w:rPr>
        <w:t xml:space="preserve"> การทวงหนี้โดยใช้ความรุนแรงหรือข่มขู่ ถือว่าผิดกฎหมาย ไม่ว่าจะเป็นหนี้ถูกกฎหมายหรือไม่ก็ตาม</w:t>
      </w:r>
    </w:p>
    <w:p w14:paraId="17E24566" w14:textId="77777777" w:rsidR="00A228D9" w:rsidRDefault="00A228D9" w:rsidP="00A228D9">
      <w:r>
        <w:t xml:space="preserve"> • </w:t>
      </w:r>
      <w:r>
        <w:rPr>
          <w:cs/>
        </w:rPr>
        <w:t xml:space="preserve">คำพิพากษาฎีกาที่ </w:t>
      </w:r>
      <w:r>
        <w:t>3788/2543</w:t>
      </w:r>
      <w:r>
        <w:rPr>
          <w:cs/>
        </w:rPr>
        <w:t xml:space="preserve"> ผู้เป็นเจ้าหนี้ต้องพิสูจน์ยอดหนี้ที่แท้จริง หากผู้กู้จ่ายเงินครบตามสัญญาแล้ว ย่อมไม่มีสิทธิมาทวงซ้ำอีก</w:t>
      </w:r>
    </w:p>
    <w:p w14:paraId="5E8D20B6" w14:textId="77777777" w:rsidR="00A228D9" w:rsidRDefault="00A228D9" w:rsidP="00A228D9"/>
    <w:p w14:paraId="672CCAF8" w14:textId="77777777" w:rsidR="00A228D9" w:rsidRDefault="00A228D9" w:rsidP="00A228D9">
      <w:r>
        <w:rPr>
          <w:cs/>
        </w:rPr>
        <w:t>จัดเตรียมเอกสารพยานหลักฐานมาพบทนายความ</w:t>
      </w:r>
    </w:p>
    <w:p w14:paraId="3C7378AA" w14:textId="77777777" w:rsidR="00A228D9" w:rsidRDefault="00A228D9" w:rsidP="00A228D9">
      <w:r>
        <w:t xml:space="preserve"> • </w:t>
      </w:r>
      <w:r>
        <w:rPr>
          <w:cs/>
        </w:rPr>
        <w:t>สำเนาการโอนเงินให้เจ้าหนี้</w:t>
      </w:r>
    </w:p>
    <w:p w14:paraId="34E8F32A" w14:textId="77777777" w:rsidR="00A228D9" w:rsidRDefault="00A228D9" w:rsidP="00A228D9">
      <w:r>
        <w:t xml:space="preserve"> • </w:t>
      </w:r>
      <w:r>
        <w:rPr>
          <w:cs/>
        </w:rPr>
        <w:t xml:space="preserve">บันทึกการชำระเงิน เช่น ใบเสร็จ </w:t>
      </w:r>
      <w:proofErr w:type="spellStart"/>
      <w:r>
        <w:rPr>
          <w:cs/>
        </w:rPr>
        <w:t>สล</w:t>
      </w:r>
      <w:proofErr w:type="spellEnd"/>
      <w:r>
        <w:rPr>
          <w:cs/>
        </w:rPr>
        <w:t>ิปโอน หรือแชทสนทนา</w:t>
      </w:r>
    </w:p>
    <w:p w14:paraId="67C57131" w14:textId="77777777" w:rsidR="00A228D9" w:rsidRDefault="00A228D9" w:rsidP="00A228D9">
      <w:r>
        <w:lastRenderedPageBreak/>
        <w:t xml:space="preserve"> • </w:t>
      </w:r>
      <w:r>
        <w:rPr>
          <w:cs/>
        </w:rPr>
        <w:t>คลิปเสียง ภาพถ่าย หรือวิดีโอ หากมีการมาทวงหนี้ถึงบ้าน</w:t>
      </w:r>
    </w:p>
    <w:p w14:paraId="1C9443F6" w14:textId="77777777" w:rsidR="00A228D9" w:rsidRDefault="00A228D9" w:rsidP="00A228D9">
      <w:r>
        <w:t xml:space="preserve"> • </w:t>
      </w:r>
      <w:r>
        <w:rPr>
          <w:cs/>
        </w:rPr>
        <w:t>พยานบุคคลที่เห็นเหตุการณ์หรือรู้เห็นการทวงหนี้</w:t>
      </w:r>
    </w:p>
    <w:p w14:paraId="7F000210" w14:textId="77777777" w:rsidR="00A228D9" w:rsidRDefault="00A228D9" w:rsidP="00A228D9">
      <w:r>
        <w:t xml:space="preserve"> • </w:t>
      </w:r>
      <w:r>
        <w:rPr>
          <w:cs/>
        </w:rPr>
        <w:t>หลักฐานแสดงการจ่ายเงินเกินเงินต้นที่ยืมมา</w:t>
      </w:r>
    </w:p>
    <w:p w14:paraId="3E5C2DE1" w14:textId="77777777" w:rsidR="00A228D9" w:rsidRDefault="00A228D9" w:rsidP="00A228D9">
      <w:r>
        <w:t xml:space="preserve"> • </w:t>
      </w:r>
      <w:r>
        <w:rPr>
          <w:cs/>
        </w:rPr>
        <w:t>ข้อมูลชื่อ-ที่อยู่เจ้าหนี้หรือผู้ที่มาทวงหนี้</w:t>
      </w:r>
    </w:p>
    <w:p w14:paraId="7158D332" w14:textId="77777777" w:rsidR="00A228D9" w:rsidRDefault="00A228D9" w:rsidP="00A228D9"/>
    <w:p w14:paraId="77AB29C9" w14:textId="77777777" w:rsidR="00A228D9" w:rsidRDefault="00A228D9" w:rsidP="00A228D9">
      <w:r>
        <w:rPr>
          <w:cs/>
        </w:rPr>
        <w:t>แนวทางดำเนินการเบื้องต้น</w:t>
      </w:r>
    </w:p>
    <w:p w14:paraId="7C6EF156" w14:textId="77777777" w:rsidR="00A228D9" w:rsidRDefault="00A228D9" w:rsidP="00A228D9">
      <w:r>
        <w:t xml:space="preserve"> • </w:t>
      </w:r>
      <w:r>
        <w:rPr>
          <w:cs/>
        </w:rPr>
        <w:t>แจ้งความที่สถานีตำรวจในข้อหา ข่มขู่ คุกคาม หรือทวงหนี้โดยผิดกฎหมาย</w:t>
      </w:r>
    </w:p>
    <w:p w14:paraId="472D710B" w14:textId="77777777" w:rsidR="00A228D9" w:rsidRDefault="00A228D9" w:rsidP="00A228D9">
      <w:r>
        <w:t xml:space="preserve"> • </w:t>
      </w:r>
      <w:r>
        <w:rPr>
          <w:cs/>
        </w:rPr>
        <w:t>รวบรวมหลักฐานให้ทนายความดำเนินการยื่นฟ้องเพิกถอนดอกเบี้ยที่ไม่ชอบ และขอคืนส่วนที่จ่ายเกิน</w:t>
      </w:r>
    </w:p>
    <w:p w14:paraId="35569621" w14:textId="77777777" w:rsidR="00A228D9" w:rsidRDefault="00A228D9" w:rsidP="00A228D9">
      <w:r>
        <w:t xml:space="preserve"> • </w:t>
      </w:r>
      <w:r>
        <w:rPr>
          <w:cs/>
        </w:rPr>
        <w:t>หากรู้ชื่อเจ้าหนี้ชัดเจนและพยานหลักฐานเพียงพอ อาจร้องเรียนต่อ สำนักงานคุ้มครองผู้บริโภค หรือ กรมสอบสวนคดีพิเศษ (</w:t>
      </w:r>
      <w:r>
        <w:t xml:space="preserve">DSI) </w:t>
      </w:r>
      <w:r>
        <w:rPr>
          <w:cs/>
        </w:rPr>
        <w:t>ในกรณีกู้เงินนอกระบบที่เข้าข่ายอั้งยี่ซ่องโจร</w:t>
      </w:r>
    </w:p>
    <w:p w14:paraId="55CA2F60" w14:textId="77777777" w:rsidR="00A228D9" w:rsidRDefault="00A228D9" w:rsidP="00A228D9"/>
    <w:p w14:paraId="48886957" w14:textId="77777777" w:rsidR="00A228D9" w:rsidRDefault="00A228D9" w:rsidP="00A228D9">
      <w:r>
        <w:rPr>
          <w:rFonts w:ascii="Segoe UI Symbol" w:hAnsi="Segoe UI Symbol" w:cs="Segoe UI Symbol"/>
        </w:rPr>
        <w:t>⸻</w:t>
      </w:r>
    </w:p>
    <w:p w14:paraId="343E04ED" w14:textId="77777777" w:rsidR="00A228D9" w:rsidRDefault="00A228D9" w:rsidP="00A228D9"/>
    <w:p w14:paraId="4A4FB52A" w14:textId="77777777" w:rsidR="00A228D9" w:rsidRDefault="00A228D9" w:rsidP="00A228D9">
      <w:r>
        <w:rPr>
          <w:cs/>
        </w:rPr>
        <w:t>เครือข่ายทนายความ ให้คำปรึกษาและบริการที่ประหยัด สะดวก รวดเร็วและปลอดภัย</w:t>
      </w:r>
    </w:p>
    <w:p w14:paraId="6EE5E785" w14:textId="77777777" w:rsidR="00A228D9" w:rsidRDefault="00A228D9" w:rsidP="00A228D9">
      <w:r>
        <w:rPr>
          <w:cs/>
        </w:rPr>
        <w:t xml:space="preserve">ปรึกษาทนายความในจังหวัดของคุณ </w:t>
      </w:r>
      <w:r>
        <w:t>0892268899</w:t>
      </w:r>
    </w:p>
    <w:p w14:paraId="04EFBC4D" w14:textId="77777777" w:rsidR="00A228D9" w:rsidRDefault="00A228D9" w:rsidP="00A228D9">
      <w:r>
        <w:rPr>
          <w:cs/>
        </w:rPr>
        <w:t xml:space="preserve">ปรึกษาทนายภูวงษ์ </w:t>
      </w:r>
      <w:r>
        <w:t>0818034097</w:t>
      </w:r>
    </w:p>
    <w:p w14:paraId="7C17877F" w14:textId="77777777" w:rsidR="00A228D9" w:rsidRDefault="00A228D9" w:rsidP="00A228D9">
      <w:r>
        <w:rPr>
          <w:cs/>
        </w:rPr>
        <w:t xml:space="preserve">อยู่ต่างประเทศโทรไลน์ </w:t>
      </w:r>
      <w:r>
        <w:t xml:space="preserve">@lawyerintown </w:t>
      </w:r>
      <w:r>
        <w:rPr>
          <w:cs/>
        </w:rPr>
        <w:t>หรือวอสแอบ +</w:t>
      </w:r>
      <w:r>
        <w:t>66818034097</w:t>
      </w:r>
    </w:p>
    <w:p w14:paraId="2DB615D0" w14:textId="77777777" w:rsidR="00A228D9" w:rsidRDefault="00A228D9" w:rsidP="00A228D9">
      <w:r>
        <w:rPr>
          <w:cs/>
        </w:rPr>
        <w:t>แชทกับนิติ(</w:t>
      </w:r>
      <w:r>
        <w:t xml:space="preserve">AI) </w:t>
      </w:r>
      <w:r>
        <w:rPr>
          <w:cs/>
        </w:rPr>
        <w:t>ผู้ช่วยทนายความที่เว็บไซต์</w:t>
      </w:r>
    </w:p>
    <w:p w14:paraId="3D6F9E03" w14:textId="77777777" w:rsidR="00A228D9" w:rsidRDefault="00A228D9" w:rsidP="00A228D9">
      <w:r>
        <w:t>www.lawyerhelpme.com</w:t>
      </w:r>
    </w:p>
    <w:p w14:paraId="7E0D9D92" w14:textId="77777777" w:rsidR="00A228D9" w:rsidRDefault="00A228D9" w:rsidP="00A228D9">
      <w:proofErr w:type="gramStart"/>
      <w:r>
        <w:t>www.</w:t>
      </w:r>
      <w:r>
        <w:rPr>
          <w:cs/>
        </w:rPr>
        <w:t>เครือข่ายทนายความ</w:t>
      </w:r>
      <w:proofErr w:type="gramEnd"/>
      <w:r>
        <w:rPr>
          <w:cs/>
        </w:rPr>
        <w:t>.</w:t>
      </w:r>
      <w:r>
        <w:t>com</w:t>
      </w:r>
    </w:p>
    <w:p w14:paraId="39C6CA01" w14:textId="6B62EAFD" w:rsidR="002B6232" w:rsidRDefault="00A228D9" w:rsidP="00A228D9">
      <w:proofErr w:type="gramStart"/>
      <w:r>
        <w:t>www.</w:t>
      </w:r>
      <w:r>
        <w:rPr>
          <w:cs/>
        </w:rPr>
        <w:t>สู้คดี</w:t>
      </w:r>
      <w:proofErr w:type="gramEnd"/>
      <w:r>
        <w:rPr>
          <w:cs/>
        </w:rPr>
        <w:t>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8D9"/>
    <w:rsid w:val="000554F2"/>
    <w:rsid w:val="002B6232"/>
    <w:rsid w:val="00A228D9"/>
    <w:rsid w:val="00A43436"/>
    <w:rsid w:val="00ED6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228A0"/>
  <w15:chartTrackingRefBased/>
  <w15:docId w15:val="{EAFF1D26-D07E-4DC1-9B52-A19FEADD8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28D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28D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28D9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28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28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28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28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28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28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28D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28D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28D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28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28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28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28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28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28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28D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228D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28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228D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228D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28D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28D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228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28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28D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28D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1861</Characters>
  <Application>Microsoft Office Word</Application>
  <DocSecurity>0</DocSecurity>
  <Lines>15</Lines>
  <Paragraphs>4</Paragraphs>
  <ScaleCrop>false</ScaleCrop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2025-07-20T02:59:00Z</dcterms:created>
  <dcterms:modified xsi:type="dcterms:W3CDTF">2025-07-20T03:00:00Z</dcterms:modified>
</cp:coreProperties>
</file>