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BA69F" w14:textId="77777777" w:rsidR="000A41F7" w:rsidRDefault="000A41F7" w:rsidP="000A41F7">
      <w:r>
        <w:rPr>
          <w:rFonts w:hint="cs"/>
          <w:cs/>
        </w:rPr>
        <w:t>ลำดับที่ 0008</w:t>
      </w:r>
      <w:r>
        <w:rPr>
          <w:cs/>
        </w:rPr>
        <w:br/>
      </w:r>
      <w:r>
        <w:t>20</w:t>
      </w:r>
      <w:r>
        <w:rPr>
          <w:cs/>
        </w:rPr>
        <w:t xml:space="preserve"> กรกฎาคม </w:t>
      </w:r>
      <w:r>
        <w:t>2568</w:t>
      </w:r>
    </w:p>
    <w:p w14:paraId="66240544" w14:textId="77777777" w:rsidR="000A41F7" w:rsidRDefault="000A41F7" w:rsidP="000A41F7">
      <w:r>
        <w:rPr>
          <w:cs/>
        </w:rPr>
        <w:t>ติดตามสิทธิ์ในที่ดิน สปก. ที่ผู้อื่นนำไปจำนำ ธ.</w:t>
      </w:r>
      <w:proofErr w:type="spellStart"/>
      <w:r>
        <w:rPr>
          <w:cs/>
        </w:rPr>
        <w:t>ก.ส</w:t>
      </w:r>
      <w:proofErr w:type="spellEnd"/>
      <w:r>
        <w:rPr>
          <w:cs/>
        </w:rPr>
        <w:t>.</w:t>
      </w:r>
    </w:p>
    <w:p w14:paraId="0EEAE3F0" w14:textId="77777777" w:rsidR="000A41F7" w:rsidRDefault="000A41F7" w:rsidP="000A41F7">
      <w:r>
        <w:rPr>
          <w:cs/>
        </w:rPr>
        <w:t xml:space="preserve">ปรึกษากฎหมายกับทนายภูวงษ์ </w:t>
      </w:r>
      <w:r>
        <w:t>0818034097</w:t>
      </w:r>
    </w:p>
    <w:p w14:paraId="643726AE" w14:textId="77777777" w:rsidR="000A41F7" w:rsidRDefault="000A41F7" w:rsidP="000A41F7"/>
    <w:p w14:paraId="32D3DFC4" w14:textId="77777777" w:rsidR="000A41F7" w:rsidRDefault="000A41F7" w:rsidP="000A41F7">
      <w:r>
        <w:rPr>
          <w:cs/>
        </w:rPr>
        <w:t>วิเคราะห์ข้อกฎหมายที่เกี่ยวข้อง</w:t>
      </w:r>
    </w:p>
    <w:p w14:paraId="053C3407" w14:textId="77777777" w:rsidR="000A41F7" w:rsidRDefault="000A41F7" w:rsidP="000A41F7">
      <w:r>
        <w:rPr>
          <w:cs/>
        </w:rPr>
        <w:t>กรณีนี้เกี่ยวข้องกับที่ดินในเขต สปก. (สำนักงานการปฏิรูปที่ดินเพื่อเกษตรกรรม) ซึ่งไม่ใช่ “กรรมสิทธิ์” ที่สามารถซื้อขายโอนกันได้ตามปกติ แต่เป็นการถือครองเพื่อทำกินตามเงื่อนไขของ สปก. ผู้ที่มีสิทธิคือผู้ที่ได้รับการจัดสรรจาก สปก. หรือทายาทที่มีสิทธิตามเงื่อนไขที่กฎหมายกำหนด</w:t>
      </w:r>
    </w:p>
    <w:p w14:paraId="71A4B181" w14:textId="77777777" w:rsidR="000A41F7" w:rsidRDefault="000A41F7" w:rsidP="000A41F7"/>
    <w:p w14:paraId="563A8E35" w14:textId="77777777" w:rsidR="000A41F7" w:rsidRDefault="000A41F7" w:rsidP="000A41F7">
      <w:r>
        <w:rPr>
          <w:cs/>
        </w:rPr>
        <w:t>ประเด็นสำคัญมีดังนี้</w:t>
      </w:r>
    </w:p>
    <w:p w14:paraId="1F6E7A45" w14:textId="77777777" w:rsidR="000A41F7" w:rsidRDefault="000A41F7" w:rsidP="000A41F7">
      <w:r>
        <w:t xml:space="preserve"> 1. </w:t>
      </w:r>
      <w:r>
        <w:rPr>
          <w:cs/>
        </w:rPr>
        <w:t>หากแม่ของคุณซื้อที่ดินมาโดยไม่มีเอกสารสิทธิ์ เช่น สปก.</w:t>
      </w:r>
      <w:r>
        <w:t>4-01</w:t>
      </w:r>
      <w:r>
        <w:rPr>
          <w:cs/>
        </w:rPr>
        <w:t xml:space="preserve"> หรือโฉนด เป็นเพียงการครอบครองทำประโยชน์ อาจถือเป็นผู้ครอบครองโดยสุจริต แต่ไม่มีกรรมสิทธิ์ตามกฎหมาย</w:t>
      </w:r>
    </w:p>
    <w:p w14:paraId="6C557BEF" w14:textId="77777777" w:rsidR="000A41F7" w:rsidRDefault="000A41F7" w:rsidP="000A41F7">
      <w:r>
        <w:t xml:space="preserve"> 2. </w:t>
      </w:r>
      <w:r>
        <w:rPr>
          <w:cs/>
        </w:rPr>
        <w:t>เมื่อเจ้าหน้าที่ตรวจสอบแล้วระบุว่า “นางแดง” เป็นผู้มีชื่อในเอกสารสิทธิ สปก. ถือว่านางแดงเป็นผู้มีสิทธิในการครอบครองตามกฎหมาย สปก. และสามารถนำไปจำนำกับ ธ.</w:t>
      </w:r>
      <w:proofErr w:type="spellStart"/>
      <w:r>
        <w:rPr>
          <w:cs/>
        </w:rPr>
        <w:t>ก.ส</w:t>
      </w:r>
      <w:proofErr w:type="spellEnd"/>
      <w:r>
        <w:rPr>
          <w:cs/>
        </w:rPr>
        <w:t>. ได้</w:t>
      </w:r>
    </w:p>
    <w:p w14:paraId="26807BFB" w14:textId="77777777" w:rsidR="000A41F7" w:rsidRDefault="000A41F7" w:rsidP="000A41F7">
      <w:r>
        <w:t xml:space="preserve"> 3. </w:t>
      </w:r>
      <w:r>
        <w:rPr>
          <w:cs/>
        </w:rPr>
        <w:t>หากมีการซื้อขายระหว่างแม่คุณกับนางแดงจริง ต้องมีหลักฐาน เช่น สัญญาเงินกู้ สัญญาซื้อขาย ใบเสร็จ หรือพยานบุคคล</w:t>
      </w:r>
    </w:p>
    <w:p w14:paraId="2A212546" w14:textId="77777777" w:rsidR="000A41F7" w:rsidRDefault="000A41F7" w:rsidP="000A41F7"/>
    <w:p w14:paraId="549FC725" w14:textId="77777777" w:rsidR="000A41F7" w:rsidRDefault="000A41F7" w:rsidP="000A41F7">
      <w:r>
        <w:rPr>
          <w:cs/>
        </w:rPr>
        <w:t>วิเคราะห์คำพิพากษาฎีกาที่เกี่ยวข้อง</w:t>
      </w:r>
    </w:p>
    <w:p w14:paraId="10A7B2AE" w14:textId="77777777" w:rsidR="000A41F7" w:rsidRDefault="000A41F7" w:rsidP="000A41F7">
      <w:r>
        <w:rPr>
          <w:cs/>
        </w:rPr>
        <w:t xml:space="preserve">ฎีกาที่ </w:t>
      </w:r>
      <w:r>
        <w:t>1208/2533</w:t>
      </w:r>
    </w:p>
    <w:p w14:paraId="0C7E87B1" w14:textId="77777777" w:rsidR="000A41F7" w:rsidRDefault="000A41F7" w:rsidP="000A41F7">
      <w:r>
        <w:t>“</w:t>
      </w:r>
      <w:r>
        <w:rPr>
          <w:cs/>
        </w:rPr>
        <w:t>ที่ดิน ส.</w:t>
      </w:r>
      <w:proofErr w:type="spellStart"/>
      <w:r>
        <w:rPr>
          <w:cs/>
        </w:rPr>
        <w:t>ป.ก</w:t>
      </w:r>
      <w:proofErr w:type="spellEnd"/>
      <w:r>
        <w:rPr>
          <w:cs/>
        </w:rPr>
        <w:t>. ไม่อาจจำหน่ายโดยวิธีปกติได้ เว้นแต่เป็นการตกทอดทางมรดกตามที่กฎหมายบัญญัติ”</w:t>
      </w:r>
    </w:p>
    <w:p w14:paraId="6D2859E7" w14:textId="77777777" w:rsidR="000A41F7" w:rsidRDefault="000A41F7" w:rsidP="000A41F7">
      <w:r>
        <w:rPr>
          <w:cs/>
        </w:rPr>
        <w:t>แสดงให้เห็นว่าการซื้อขายหรือโอนสิทธิ สปก. เป็นโมฆะ และศาลไม่รับรองสิทธิในการโอนเว้นแต่มีหลักฐานมรดกหรือการจัดสรรโดย สปก.</w:t>
      </w:r>
    </w:p>
    <w:p w14:paraId="400DF37F" w14:textId="77777777" w:rsidR="000A41F7" w:rsidRDefault="000A41F7" w:rsidP="000A41F7"/>
    <w:p w14:paraId="72431D49" w14:textId="77777777" w:rsidR="000A41F7" w:rsidRDefault="000A41F7" w:rsidP="000A41F7">
      <w:r>
        <w:rPr>
          <w:cs/>
        </w:rPr>
        <w:t xml:space="preserve">ฎีกาที่ </w:t>
      </w:r>
      <w:r>
        <w:t>3974/2556</w:t>
      </w:r>
    </w:p>
    <w:p w14:paraId="13C764AC" w14:textId="77777777" w:rsidR="000A41F7" w:rsidRDefault="000A41F7" w:rsidP="000A41F7">
      <w:r>
        <w:lastRenderedPageBreak/>
        <w:t>“</w:t>
      </w:r>
      <w:r>
        <w:rPr>
          <w:cs/>
        </w:rPr>
        <w:t>ผู้ครอบครองที่ดินโดยไม่ได้รับอนุญาตจาก สปก. ไม่มีสิทธิต่อสู้กับผู้มีชื่อใน สปก.</w:t>
      </w:r>
      <w:r>
        <w:t>4-01”</w:t>
      </w:r>
    </w:p>
    <w:p w14:paraId="636DC45E" w14:textId="77777777" w:rsidR="000A41F7" w:rsidRDefault="000A41F7" w:rsidP="000A41F7"/>
    <w:p w14:paraId="05133899" w14:textId="77777777" w:rsidR="000A41F7" w:rsidRDefault="000A41F7" w:rsidP="000A41F7">
      <w:r>
        <w:rPr>
          <w:cs/>
        </w:rPr>
        <w:t>จัดเตรียมเอกสารพยานหลักฐานมาพบทนายความ</w:t>
      </w:r>
    </w:p>
    <w:p w14:paraId="4D6EEF04" w14:textId="77777777" w:rsidR="000A41F7" w:rsidRDefault="000A41F7" w:rsidP="000A41F7">
      <w:r>
        <w:t xml:space="preserve"> 1. </w:t>
      </w:r>
      <w:r>
        <w:rPr>
          <w:cs/>
        </w:rPr>
        <w:t>สำเนาบัตรประชาชน/ทะเบียนบ้านของแม่คุณ</w:t>
      </w:r>
    </w:p>
    <w:p w14:paraId="33D45774" w14:textId="77777777" w:rsidR="000A41F7" w:rsidRDefault="000A41F7" w:rsidP="000A41F7">
      <w:r>
        <w:t xml:space="preserve"> 2. </w:t>
      </w:r>
      <w:r>
        <w:rPr>
          <w:cs/>
        </w:rPr>
        <w:t>เอกสารเกี่ยวกับการซื้อที่ดิน เช่น สัญญาซื้อขาย ใบเสร็จ หรือหลักฐานโอนเงิน</w:t>
      </w:r>
    </w:p>
    <w:p w14:paraId="742BBF4D" w14:textId="77777777" w:rsidR="000A41F7" w:rsidRDefault="000A41F7" w:rsidP="000A41F7">
      <w:r>
        <w:t xml:space="preserve"> 3. </w:t>
      </w:r>
      <w:r>
        <w:rPr>
          <w:cs/>
        </w:rPr>
        <w:t>หนังสือหรือเอกสารจากเจ้าหน้าที่ สปก. ที่แจ้งว่าที่ดินเป็นของนางแดง</w:t>
      </w:r>
    </w:p>
    <w:p w14:paraId="4D56D5B9" w14:textId="77777777" w:rsidR="000A41F7" w:rsidRDefault="000A41F7" w:rsidP="000A41F7">
      <w:r>
        <w:t xml:space="preserve"> 4. </w:t>
      </w:r>
      <w:r>
        <w:rPr>
          <w:cs/>
        </w:rPr>
        <w:t>หากนางแดงนำที่ดินไปจำนำกับ ธ.</w:t>
      </w:r>
      <w:proofErr w:type="spellStart"/>
      <w:r>
        <w:rPr>
          <w:cs/>
        </w:rPr>
        <w:t>ก.ส</w:t>
      </w:r>
      <w:proofErr w:type="spellEnd"/>
      <w:r>
        <w:rPr>
          <w:cs/>
        </w:rPr>
        <w:t>. ขอสำเนาเอกสารสัญญาจำนำ</w:t>
      </w:r>
    </w:p>
    <w:p w14:paraId="1751F1A7" w14:textId="77777777" w:rsidR="000A41F7" w:rsidRDefault="000A41F7" w:rsidP="000A41F7">
      <w:r>
        <w:t xml:space="preserve"> 5. </w:t>
      </w:r>
      <w:r>
        <w:rPr>
          <w:cs/>
        </w:rPr>
        <w:t>พยานบุคคลที่รู้เห็นว่าครอบครัวคุณครอบครองที่ดินมาต่อเนื่องจริง</w:t>
      </w:r>
    </w:p>
    <w:p w14:paraId="3DB0462C" w14:textId="77777777" w:rsidR="000A41F7" w:rsidRDefault="000A41F7" w:rsidP="000A41F7"/>
    <w:p w14:paraId="2E80C9CC" w14:textId="77777777" w:rsidR="000A41F7" w:rsidRDefault="000A41F7" w:rsidP="000A41F7">
      <w:r>
        <w:rPr>
          <w:cs/>
        </w:rPr>
        <w:t>แนวทางดำเนินการเบื้องต้น</w:t>
      </w:r>
    </w:p>
    <w:p w14:paraId="1DCA5959" w14:textId="77777777" w:rsidR="000A41F7" w:rsidRDefault="000A41F7" w:rsidP="000A41F7">
      <w:r>
        <w:t xml:space="preserve"> • </w:t>
      </w:r>
      <w:r>
        <w:rPr>
          <w:cs/>
        </w:rPr>
        <w:t>ตรวจสอบว่ามีการออก สปก.</w:t>
      </w:r>
      <w:r>
        <w:t>4-01</w:t>
      </w:r>
      <w:r>
        <w:rPr>
          <w:cs/>
        </w:rPr>
        <w:t xml:space="preserve"> ให้ใครโดยทางสำนักงาน สปก.จังหวัดอุบลราชธานี</w:t>
      </w:r>
    </w:p>
    <w:p w14:paraId="76D274AF" w14:textId="77777777" w:rsidR="000A41F7" w:rsidRDefault="000A41F7" w:rsidP="000A41F7">
      <w:r>
        <w:t xml:space="preserve"> • </w:t>
      </w:r>
      <w:r>
        <w:rPr>
          <w:cs/>
        </w:rPr>
        <w:t>ยื่นเรื่องคัดค้านหรือร้องเรียนกับ สปก. หากเห็นว่ามีการออกเอกสารสิทธิให้ผู้อื่นโดยไม่ชอบ</w:t>
      </w:r>
    </w:p>
    <w:p w14:paraId="02D3571D" w14:textId="77777777" w:rsidR="000A41F7" w:rsidRDefault="000A41F7" w:rsidP="000A41F7">
      <w:r>
        <w:t xml:space="preserve"> • </w:t>
      </w:r>
      <w:r>
        <w:rPr>
          <w:cs/>
        </w:rPr>
        <w:t>ขอข้อมูลการจดจำนำที่ดินกับ ธ.</w:t>
      </w:r>
      <w:proofErr w:type="spellStart"/>
      <w:r>
        <w:rPr>
          <w:cs/>
        </w:rPr>
        <w:t>ก.ส</w:t>
      </w:r>
      <w:proofErr w:type="spellEnd"/>
      <w:r>
        <w:rPr>
          <w:cs/>
        </w:rPr>
        <w:t>. และตรวจสอบว่ามีการแจ้งสิทธิถูกต้องหรือไม่</w:t>
      </w:r>
    </w:p>
    <w:p w14:paraId="00C198A1" w14:textId="77777777" w:rsidR="000A41F7" w:rsidRDefault="000A41F7" w:rsidP="000A41F7">
      <w:r>
        <w:t xml:space="preserve"> • </w:t>
      </w:r>
      <w:r>
        <w:rPr>
          <w:cs/>
        </w:rPr>
        <w:t>หากพบการออกเอกสารโดยมิชอบ อาจต้องใช้สิทธิร้องเรียนต่อคณะกรรมการ สปก. หรือยื่นฟ้องศาลปกครอง</w:t>
      </w:r>
    </w:p>
    <w:p w14:paraId="1E090899" w14:textId="77777777" w:rsidR="000A41F7" w:rsidRDefault="000A41F7" w:rsidP="000A41F7"/>
    <w:p w14:paraId="5B9B9138" w14:textId="77777777" w:rsidR="000A41F7" w:rsidRDefault="000A41F7" w:rsidP="000A41F7">
      <w:r>
        <w:rPr>
          <w:rFonts w:ascii="Segoe UI Symbol" w:hAnsi="Segoe UI Symbol" w:cs="Segoe UI Symbol"/>
        </w:rPr>
        <w:t>⸻</w:t>
      </w:r>
    </w:p>
    <w:p w14:paraId="7A1EEE84" w14:textId="77777777" w:rsidR="000A41F7" w:rsidRDefault="000A41F7" w:rsidP="000A41F7"/>
    <w:p w14:paraId="0FB125F5" w14:textId="77777777" w:rsidR="000A41F7" w:rsidRDefault="000A41F7" w:rsidP="000A41F7">
      <w:r>
        <w:rPr>
          <w:cs/>
        </w:rPr>
        <w:t>เครือข่ายทนายความ ให้คำปรึกษาและบริการที่ประหยัด สะดวก รวดเร็วและปลอดภัย</w:t>
      </w:r>
    </w:p>
    <w:p w14:paraId="1A09DFFA" w14:textId="77777777" w:rsidR="000A41F7" w:rsidRDefault="000A41F7" w:rsidP="000A41F7">
      <w:r>
        <w:rPr>
          <w:cs/>
        </w:rPr>
        <w:t xml:space="preserve">ปรึกษาทนายความในจังหวัดของคุณ </w:t>
      </w:r>
      <w:r>
        <w:t>0892268899</w:t>
      </w:r>
    </w:p>
    <w:p w14:paraId="07E2479A" w14:textId="77777777" w:rsidR="000A41F7" w:rsidRDefault="000A41F7" w:rsidP="000A41F7">
      <w:r>
        <w:rPr>
          <w:cs/>
        </w:rPr>
        <w:t xml:space="preserve">ปรึกษาทนายภูวงษ์ </w:t>
      </w:r>
      <w:r>
        <w:t>0818034097</w:t>
      </w:r>
    </w:p>
    <w:p w14:paraId="0EE180E4" w14:textId="77777777" w:rsidR="000A41F7" w:rsidRDefault="000A41F7" w:rsidP="000A41F7">
      <w:r>
        <w:rPr>
          <w:cs/>
        </w:rPr>
        <w:t xml:space="preserve">อยู่ต่างประเทศโทรไลน์ </w:t>
      </w:r>
      <w:r>
        <w:t xml:space="preserve">@lawyerintown </w:t>
      </w:r>
      <w:r>
        <w:rPr>
          <w:cs/>
        </w:rPr>
        <w:t>หรือวอสแอบ +</w:t>
      </w:r>
      <w:r>
        <w:t>66818034097</w:t>
      </w:r>
    </w:p>
    <w:p w14:paraId="7C1A692A" w14:textId="77777777" w:rsidR="000A41F7" w:rsidRDefault="000A41F7" w:rsidP="000A41F7">
      <w:r>
        <w:rPr>
          <w:cs/>
        </w:rPr>
        <w:t>แชทกับนิติ(</w:t>
      </w:r>
      <w:r>
        <w:t xml:space="preserve">AI) </w:t>
      </w:r>
      <w:r>
        <w:rPr>
          <w:cs/>
        </w:rPr>
        <w:t>ผู้ช่วยทนายความที่เว็บไซต์</w:t>
      </w:r>
    </w:p>
    <w:p w14:paraId="1C417542" w14:textId="77777777" w:rsidR="000A41F7" w:rsidRDefault="000A41F7" w:rsidP="000A41F7">
      <w:r>
        <w:t>www.lawyerhelpme.com</w:t>
      </w:r>
    </w:p>
    <w:p w14:paraId="163C2857" w14:textId="77777777" w:rsidR="000A41F7" w:rsidRDefault="000A41F7" w:rsidP="000A41F7">
      <w:proofErr w:type="gramStart"/>
      <w:r>
        <w:lastRenderedPageBreak/>
        <w:t>www.</w:t>
      </w:r>
      <w:r>
        <w:rPr>
          <w:cs/>
        </w:rPr>
        <w:t>เครือข่ายทนายความ</w:t>
      </w:r>
      <w:proofErr w:type="gramEnd"/>
      <w:r>
        <w:rPr>
          <w:cs/>
        </w:rPr>
        <w:t>.</w:t>
      </w:r>
      <w:r>
        <w:t>com</w:t>
      </w:r>
    </w:p>
    <w:p w14:paraId="643086A0" w14:textId="1CE45066" w:rsidR="002B6232" w:rsidRDefault="000A41F7" w:rsidP="000A41F7">
      <w:pPr>
        <w:rPr>
          <w:rFonts w:hint="cs"/>
        </w:rPr>
      </w:pPr>
      <w:proofErr w:type="gramStart"/>
      <w:r>
        <w:t>www.</w:t>
      </w:r>
      <w:r>
        <w:rPr>
          <w:cs/>
        </w:rPr>
        <w:t>สู้คดี</w:t>
      </w:r>
      <w:proofErr w:type="gramEnd"/>
      <w:r>
        <w:rPr>
          <w:cs/>
        </w:rPr>
        <w:t>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1F7"/>
    <w:rsid w:val="000554F2"/>
    <w:rsid w:val="000A41F7"/>
    <w:rsid w:val="00125210"/>
    <w:rsid w:val="002B623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0EED9"/>
  <w15:chartTrackingRefBased/>
  <w15:docId w15:val="{17198A16-B53F-4211-B120-9BEF1B08A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1F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1F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1F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1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1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1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1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1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1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1F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1F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1F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1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1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1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1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1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1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1F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A41F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1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A41F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A41F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1F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1F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A41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1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1F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1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342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2025-07-20T04:11:00Z</dcterms:created>
  <dcterms:modified xsi:type="dcterms:W3CDTF">2025-07-20T04:13:00Z</dcterms:modified>
</cp:coreProperties>
</file>