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6100E" w14:textId="77777777" w:rsidR="008E3DA8" w:rsidRPr="008E3DA8" w:rsidRDefault="008E3DA8" w:rsidP="008E3DA8">
      <w:r w:rsidRPr="008E3DA8">
        <w:rPr>
          <w:cs/>
        </w:rPr>
        <w:t>จากข้อความในภาพที่คุณแนบมา มีการพาดพิงถึงบุคคลหนึ่งโดยใช้คำว่า “เขา” และกล่าวถึงพฤติกรรมเชิงชู้สาว เช่น</w:t>
      </w:r>
    </w:p>
    <w:p w14:paraId="1AA2A3D5" w14:textId="77777777" w:rsidR="008E3DA8" w:rsidRPr="008E3DA8" w:rsidRDefault="008E3DA8" w:rsidP="008E3DA8">
      <w:r w:rsidRPr="008E3DA8">
        <w:t>“</w:t>
      </w:r>
      <w:r w:rsidRPr="008E3DA8">
        <w:rPr>
          <w:cs/>
        </w:rPr>
        <w:t>เขานินทามึงเป็นเรื่องที่คนดีๆ เขาไม่ทำกัน เพราะแอบเอากับผัวชาวบ้าน นินทาว่าร้ายเพื่อน เหยียบย้ำเพื่อน…”</w:t>
      </w:r>
    </w:p>
    <w:p w14:paraId="6C73E571" w14:textId="77777777" w:rsidR="008E3DA8" w:rsidRPr="008E3DA8" w:rsidRDefault="008E3DA8" w:rsidP="008E3DA8">
      <w:pPr>
        <w:rPr>
          <w:b/>
          <w:bCs/>
        </w:rPr>
      </w:pPr>
      <w:r w:rsidRPr="008E3DA8">
        <w:rPr>
          <w:b/>
          <w:bCs/>
          <w:cs/>
        </w:rPr>
        <w:t>วิเคราะห์ข้อเท็จจริง</w:t>
      </w:r>
    </w:p>
    <w:p w14:paraId="35360056" w14:textId="77777777" w:rsidR="008E3DA8" w:rsidRPr="008E3DA8" w:rsidRDefault="008E3DA8" w:rsidP="008E3DA8">
      <w:pPr>
        <w:numPr>
          <w:ilvl w:val="0"/>
          <w:numId w:val="1"/>
        </w:numPr>
      </w:pPr>
      <w:r w:rsidRPr="008E3DA8">
        <w:rPr>
          <w:cs/>
        </w:rPr>
        <w:t>ผู้โพสต์ใช้ภาษากระทบกระเทียบพาดพิงถึง “เขา” ซึ่งไม่ได้ระบุชื่อชัดเจน แต่มีเนื้อหาส่อไปในทางเสื่อมเสียชื่อเสียง กล่าวหาว่าแอบมีความสัมพันธ์กับสามีของคนอื่น และมีพฤติกรรมไม่เหมาะสม</w:t>
      </w:r>
    </w:p>
    <w:p w14:paraId="73B7A673" w14:textId="77777777" w:rsidR="008E3DA8" w:rsidRPr="008E3DA8" w:rsidRDefault="008E3DA8" w:rsidP="008E3DA8">
      <w:pPr>
        <w:numPr>
          <w:ilvl w:val="0"/>
          <w:numId w:val="1"/>
        </w:numPr>
      </w:pPr>
      <w:r w:rsidRPr="008E3DA8">
        <w:rPr>
          <w:cs/>
        </w:rPr>
        <w:t>ผู้โพสต์ยังใช้ถ้อยคำลักษณะประชด เสียดสี เช่น “แต่</w:t>
      </w:r>
      <w:proofErr w:type="spellStart"/>
      <w:r w:rsidRPr="008E3DA8">
        <w:rPr>
          <w:cs/>
        </w:rPr>
        <w:t>มึ</w:t>
      </w:r>
      <w:proofErr w:type="spellEnd"/>
      <w:r w:rsidRPr="008E3DA8">
        <w:rPr>
          <w:cs/>
        </w:rPr>
        <w:t>งอ</w:t>
      </w:r>
      <w:proofErr w:type="spellStart"/>
      <w:r w:rsidRPr="008E3DA8">
        <w:rPr>
          <w:cs/>
        </w:rPr>
        <w:t>้ะ</w:t>
      </w:r>
      <w:proofErr w:type="spellEnd"/>
      <w:r w:rsidRPr="008E3DA8">
        <w:rPr>
          <w:cs/>
        </w:rPr>
        <w:t xml:space="preserve"> ทำไมผัวเขาไม่เลือกมึง” ซึ่งอาจทำให้ผู้อ่านทั่วไปเข้าใจว่าบุคคลที่พูดถึงมีพฤติกรรมไม่เหมาะสมจริง</w:t>
      </w:r>
    </w:p>
    <w:p w14:paraId="6779875B" w14:textId="77777777" w:rsidR="008E3DA8" w:rsidRPr="008E3DA8" w:rsidRDefault="008E3DA8" w:rsidP="008E3DA8">
      <w:pPr>
        <w:numPr>
          <w:ilvl w:val="0"/>
          <w:numId w:val="1"/>
        </w:numPr>
      </w:pPr>
      <w:r w:rsidRPr="008E3DA8">
        <w:rPr>
          <w:cs/>
        </w:rPr>
        <w:t>ผู้โพสต์โพสต์ลงสื่อสาธารณะ (</w:t>
      </w:r>
      <w:r w:rsidRPr="008E3DA8">
        <w:t>Facebook)</w:t>
      </w:r>
    </w:p>
    <w:p w14:paraId="3C4A9862" w14:textId="77777777" w:rsidR="008E3DA8" w:rsidRPr="008E3DA8" w:rsidRDefault="008E3DA8" w:rsidP="008E3DA8">
      <w:r w:rsidRPr="008E3DA8">
        <w:pict w14:anchorId="2759A437">
          <v:rect id="_x0000_i1061" style="width:0;height:1.5pt" o:hralign="center" o:hrstd="t" o:hr="t" fillcolor="#a0a0a0" stroked="f"/>
        </w:pict>
      </w:r>
    </w:p>
    <w:p w14:paraId="14C4B7C7" w14:textId="77777777" w:rsidR="008E3DA8" w:rsidRPr="008E3DA8" w:rsidRDefault="008E3DA8" w:rsidP="008E3DA8">
      <w:pPr>
        <w:rPr>
          <w:b/>
          <w:bCs/>
        </w:rPr>
      </w:pPr>
      <w:r w:rsidRPr="008E3DA8">
        <w:rPr>
          <w:b/>
          <w:bCs/>
          <w:cs/>
        </w:rPr>
        <w:t>ค้นหาข้อกฎหมายที่เกี่ยวข้อง</w:t>
      </w:r>
    </w:p>
    <w:p w14:paraId="59CB0E68" w14:textId="77777777" w:rsidR="008E3DA8" w:rsidRPr="008E3DA8" w:rsidRDefault="008E3DA8" w:rsidP="008E3DA8">
      <w:r w:rsidRPr="008E3DA8">
        <w:rPr>
          <w:b/>
          <w:bCs/>
          <w:cs/>
        </w:rPr>
        <w:t xml:space="preserve">ประมวลกฎหมายอาญา มาตรา </w:t>
      </w:r>
      <w:r w:rsidRPr="008E3DA8">
        <w:rPr>
          <w:b/>
          <w:bCs/>
        </w:rPr>
        <w:t>326 (</w:t>
      </w:r>
      <w:r w:rsidRPr="008E3DA8">
        <w:rPr>
          <w:b/>
          <w:bCs/>
          <w:cs/>
        </w:rPr>
        <w:t>หมิ่นประมาท)</w:t>
      </w:r>
    </w:p>
    <w:p w14:paraId="5DF47FB3" w14:textId="77777777" w:rsidR="008E3DA8" w:rsidRPr="008E3DA8" w:rsidRDefault="008E3DA8" w:rsidP="008E3DA8">
      <w:r w:rsidRPr="008E3DA8">
        <w:t>“</w:t>
      </w:r>
      <w:r w:rsidRPr="008E3DA8">
        <w:rPr>
          <w:cs/>
        </w:rPr>
        <w:t>ผู้ใดใส่ความผู้อื่นต่อบุคคลที่สาม โดยประการที่น่าจะทำให้ผู้อื่นนั้นเสียชื่อเสียง ถูกดูหมิ่น หรือถูกเกลียดชัง ผู้นั้นกระทำความผิดฐานหมิ่นประมาท ต้องระวางโทษจำคุกไม่เกินหนึ่งปี หรือปรับไม่เกินสองหมื่นบาท หรือทั้งจำทั้งปรับ”</w:t>
      </w:r>
    </w:p>
    <w:p w14:paraId="07D3E0A7" w14:textId="77777777" w:rsidR="008E3DA8" w:rsidRPr="008E3DA8" w:rsidRDefault="008E3DA8" w:rsidP="008E3DA8">
      <w:r w:rsidRPr="008E3DA8">
        <w:rPr>
          <w:b/>
          <w:bCs/>
          <w:cs/>
        </w:rPr>
        <w:t xml:space="preserve">มาตรา </w:t>
      </w:r>
      <w:r w:rsidRPr="008E3DA8">
        <w:rPr>
          <w:b/>
          <w:bCs/>
        </w:rPr>
        <w:t>328 (</w:t>
      </w:r>
      <w:r w:rsidRPr="008E3DA8">
        <w:rPr>
          <w:b/>
          <w:bCs/>
          <w:cs/>
        </w:rPr>
        <w:t>หมิ่นประมาทโดยการโฆษณา)</w:t>
      </w:r>
    </w:p>
    <w:p w14:paraId="665E2C59" w14:textId="77777777" w:rsidR="008E3DA8" w:rsidRPr="008E3DA8" w:rsidRDefault="008E3DA8" w:rsidP="008E3DA8">
      <w:r w:rsidRPr="008E3DA8">
        <w:t>“</w:t>
      </w:r>
      <w:r w:rsidRPr="008E3DA8">
        <w:rPr>
          <w:cs/>
        </w:rPr>
        <w:t>ถ้าความผิดฐานหมิ่นประมาทได้กระทำโดยการโฆษณาด้วยเอกสาร ภาพ … หรือวิธีอื่นใดอันอาจแพร่หลายได้แก่ประชาชน ผู้กระทำต้องระวางโทษจำคุกไม่เกินสองปี หรือปรับไม่เกินสองแสนบาท หรือทั้งจำทั้งปรับ”</w:t>
      </w:r>
    </w:p>
    <w:p w14:paraId="45D84FB0" w14:textId="77777777" w:rsidR="008E3DA8" w:rsidRPr="008E3DA8" w:rsidRDefault="008E3DA8" w:rsidP="008E3DA8">
      <w:r w:rsidRPr="008E3DA8">
        <w:pict w14:anchorId="34FD9651">
          <v:rect id="_x0000_i1062" style="width:0;height:1.5pt" o:hralign="center" o:hrstd="t" o:hr="t" fillcolor="#a0a0a0" stroked="f"/>
        </w:pict>
      </w:r>
    </w:p>
    <w:p w14:paraId="1675E85C" w14:textId="77777777" w:rsidR="008E3DA8" w:rsidRPr="008E3DA8" w:rsidRDefault="008E3DA8" w:rsidP="008E3DA8">
      <w:pPr>
        <w:rPr>
          <w:b/>
          <w:bCs/>
        </w:rPr>
      </w:pPr>
      <w:r w:rsidRPr="008E3DA8">
        <w:rPr>
          <w:b/>
          <w:bCs/>
          <w:cs/>
        </w:rPr>
        <w:t>ค้นหาคำพิพากษาฎีกาที่เกี่ยวข้อง</w:t>
      </w:r>
    </w:p>
    <w:p w14:paraId="445FC798" w14:textId="77777777" w:rsidR="008E3DA8" w:rsidRPr="008E3DA8" w:rsidRDefault="008E3DA8" w:rsidP="008E3DA8">
      <w:r w:rsidRPr="008E3DA8">
        <w:rPr>
          <w:b/>
          <w:bCs/>
          <w:cs/>
        </w:rPr>
        <w:t xml:space="preserve">คำพิพากษาศาลฎีกาที่ </w:t>
      </w:r>
      <w:r w:rsidRPr="008E3DA8">
        <w:rPr>
          <w:b/>
          <w:bCs/>
        </w:rPr>
        <w:t>12461/2556</w:t>
      </w:r>
    </w:p>
    <w:p w14:paraId="2978F893" w14:textId="77777777" w:rsidR="008E3DA8" w:rsidRPr="008E3DA8" w:rsidRDefault="008E3DA8" w:rsidP="008E3DA8">
      <w:r w:rsidRPr="008E3DA8">
        <w:rPr>
          <w:cs/>
        </w:rPr>
        <w:lastRenderedPageBreak/>
        <w:t xml:space="preserve">โพสต์ข้อความลง </w:t>
      </w:r>
      <w:r w:rsidRPr="008E3DA8">
        <w:t xml:space="preserve">Facebook </w:t>
      </w:r>
      <w:r w:rsidRPr="008E3DA8">
        <w:rPr>
          <w:cs/>
        </w:rPr>
        <w:t>ถึงแม้จะไม่ได้ระบุชื่อ แต่หากมีรายละเอียดเพียงพอให้ผู้อ่านเข้าใจได้ว่าหมายถึงใคร ถือเป็นการหมิ่นประมาทโดยการโฆษณา</w:t>
      </w:r>
    </w:p>
    <w:p w14:paraId="20E4D787" w14:textId="77777777" w:rsidR="008E3DA8" w:rsidRPr="008E3DA8" w:rsidRDefault="008E3DA8" w:rsidP="008E3DA8">
      <w:r w:rsidRPr="008E3DA8">
        <w:rPr>
          <w:b/>
          <w:bCs/>
          <w:cs/>
        </w:rPr>
        <w:t xml:space="preserve">คำพิพากษาศาลฎีกาที่ </w:t>
      </w:r>
      <w:r w:rsidRPr="008E3DA8">
        <w:rPr>
          <w:b/>
          <w:bCs/>
        </w:rPr>
        <w:t>5378/2559</w:t>
      </w:r>
    </w:p>
    <w:p w14:paraId="062D0B65" w14:textId="77777777" w:rsidR="008E3DA8" w:rsidRPr="008E3DA8" w:rsidRDefault="008E3DA8" w:rsidP="008E3DA8">
      <w:r w:rsidRPr="008E3DA8">
        <w:rPr>
          <w:cs/>
        </w:rPr>
        <w:t>ถ้อยคำที่ใช้แม้ไม่หยาบคาย แต่ส่อเสียดและเสื่อมเสียชื่อเสียงของบุคคลนั้น ถือเป็นหมิ่นประมาทได้</w:t>
      </w:r>
    </w:p>
    <w:p w14:paraId="091AE1C2" w14:textId="77777777" w:rsidR="008E3DA8" w:rsidRPr="008E3DA8" w:rsidRDefault="008E3DA8" w:rsidP="008E3DA8">
      <w:r w:rsidRPr="008E3DA8">
        <w:pict w14:anchorId="7F7C6E13">
          <v:rect id="_x0000_i1063" style="width:0;height:1.5pt" o:hralign="center" o:hrstd="t" o:hr="t" fillcolor="#a0a0a0" stroked="f"/>
        </w:pict>
      </w:r>
    </w:p>
    <w:p w14:paraId="67538E90" w14:textId="77777777" w:rsidR="008E3DA8" w:rsidRPr="008E3DA8" w:rsidRDefault="008E3DA8" w:rsidP="008E3DA8">
      <w:pPr>
        <w:rPr>
          <w:b/>
          <w:bCs/>
        </w:rPr>
      </w:pPr>
      <w:r w:rsidRPr="008E3DA8">
        <w:rPr>
          <w:b/>
          <w:bCs/>
          <w:cs/>
        </w:rPr>
        <w:t>สรุป</w:t>
      </w:r>
    </w:p>
    <w:p w14:paraId="0B912845" w14:textId="77777777" w:rsidR="008E3DA8" w:rsidRPr="008E3DA8" w:rsidRDefault="008E3DA8" w:rsidP="008E3DA8">
      <w:r w:rsidRPr="008E3DA8">
        <w:rPr>
          <w:cs/>
        </w:rPr>
        <w:t>ข้อความในโพสต์นี้มีลักษณะเป็น “การหมิ่นประมาทโดยการโฆษณา” เนื่องจาก</w:t>
      </w:r>
    </w:p>
    <w:p w14:paraId="5AC29F81" w14:textId="77777777" w:rsidR="008E3DA8" w:rsidRPr="008E3DA8" w:rsidRDefault="008E3DA8" w:rsidP="008E3DA8">
      <w:pPr>
        <w:numPr>
          <w:ilvl w:val="0"/>
          <w:numId w:val="2"/>
        </w:numPr>
      </w:pPr>
      <w:r w:rsidRPr="008E3DA8">
        <w:rPr>
          <w:cs/>
        </w:rPr>
        <w:t>มีถ้อยคำที่อาจทำให้ผู้ถูกกล่าวหาถูกดูหมิ่น เกลียดชัง</w:t>
      </w:r>
    </w:p>
    <w:p w14:paraId="776DF9CB" w14:textId="77777777" w:rsidR="008E3DA8" w:rsidRPr="008E3DA8" w:rsidRDefault="008E3DA8" w:rsidP="008E3DA8">
      <w:pPr>
        <w:numPr>
          <w:ilvl w:val="0"/>
          <w:numId w:val="2"/>
        </w:numPr>
      </w:pPr>
      <w:r w:rsidRPr="008E3DA8">
        <w:rPr>
          <w:cs/>
        </w:rPr>
        <w:t xml:space="preserve">โพสต์ต่อสาธารณะใน </w:t>
      </w:r>
      <w:r w:rsidRPr="008E3DA8">
        <w:t xml:space="preserve">Facebook </w:t>
      </w:r>
      <w:r w:rsidRPr="008E3DA8">
        <w:rPr>
          <w:cs/>
        </w:rPr>
        <w:t xml:space="preserve">ซึ่งถือเป็นการโฆษณาตามมาตรา </w:t>
      </w:r>
      <w:r w:rsidRPr="008E3DA8">
        <w:t>328</w:t>
      </w:r>
    </w:p>
    <w:p w14:paraId="5114CA18" w14:textId="77777777" w:rsidR="008E3DA8" w:rsidRPr="008E3DA8" w:rsidRDefault="008E3DA8" w:rsidP="008E3DA8">
      <w:pPr>
        <w:numPr>
          <w:ilvl w:val="0"/>
          <w:numId w:val="2"/>
        </w:numPr>
      </w:pPr>
      <w:r w:rsidRPr="008E3DA8">
        <w:rPr>
          <w:cs/>
        </w:rPr>
        <w:t>แม้ไม่ระบุชื่อโดยตรง แต่บริบทอาจทำให้ผู้อ่านรู้ว่าหมายถึงใคร</w:t>
      </w:r>
    </w:p>
    <w:p w14:paraId="2599E38C" w14:textId="77777777" w:rsidR="008E3DA8" w:rsidRPr="008E3DA8" w:rsidRDefault="008E3DA8" w:rsidP="008E3DA8">
      <w:r w:rsidRPr="008E3DA8">
        <w:pict w14:anchorId="6397C822">
          <v:rect id="_x0000_i1064" style="width:0;height:1.5pt" o:hralign="center" o:hrstd="t" o:hr="t" fillcolor="#a0a0a0" stroked="f"/>
        </w:pict>
      </w:r>
    </w:p>
    <w:p w14:paraId="1BBB29C2" w14:textId="77777777" w:rsidR="008E3DA8" w:rsidRPr="008E3DA8" w:rsidRDefault="008E3DA8" w:rsidP="008E3DA8">
      <w:pPr>
        <w:rPr>
          <w:b/>
          <w:bCs/>
        </w:rPr>
      </w:pPr>
      <w:r w:rsidRPr="008E3DA8">
        <w:rPr>
          <w:b/>
          <w:bCs/>
          <w:cs/>
        </w:rPr>
        <w:t>แนวทางและวิธีแก้ปัญหา</w:t>
      </w:r>
    </w:p>
    <w:p w14:paraId="763DBE48" w14:textId="77777777" w:rsidR="008E3DA8" w:rsidRPr="008E3DA8" w:rsidRDefault="008E3DA8" w:rsidP="008E3DA8">
      <w:pPr>
        <w:numPr>
          <w:ilvl w:val="0"/>
          <w:numId w:val="3"/>
        </w:numPr>
      </w:pPr>
      <w:r w:rsidRPr="008E3DA8">
        <w:rPr>
          <w:b/>
          <w:bCs/>
          <w:cs/>
        </w:rPr>
        <w:t>ผู้เสียหายควรรวบรวมหลักฐาน</w:t>
      </w:r>
      <w:r w:rsidRPr="008E3DA8">
        <w:t xml:space="preserve"> </w:t>
      </w:r>
      <w:r w:rsidRPr="008E3DA8">
        <w:rPr>
          <w:cs/>
        </w:rPr>
        <w:t>เช่น ภาพโพสต์ ลิงก์ ชื่อบัญชีผู้โพสต์</w:t>
      </w:r>
    </w:p>
    <w:p w14:paraId="39B9C2F2" w14:textId="77777777" w:rsidR="008E3DA8" w:rsidRPr="008E3DA8" w:rsidRDefault="008E3DA8" w:rsidP="008E3DA8">
      <w:pPr>
        <w:numPr>
          <w:ilvl w:val="0"/>
          <w:numId w:val="3"/>
        </w:numPr>
      </w:pPr>
      <w:r w:rsidRPr="008E3DA8">
        <w:rPr>
          <w:b/>
          <w:bCs/>
          <w:cs/>
        </w:rPr>
        <w:t>แจ้งความร้องทุกข์</w:t>
      </w:r>
      <w:r w:rsidRPr="008E3DA8">
        <w:t xml:space="preserve"> </w:t>
      </w:r>
      <w:r w:rsidRPr="008E3DA8">
        <w:rPr>
          <w:cs/>
        </w:rPr>
        <w:t>ต่อสถานีตำรวจใกล้บ้านในข้อหาหมิ่นประมาทโดยการโฆษณา</w:t>
      </w:r>
    </w:p>
    <w:p w14:paraId="2678A23F" w14:textId="77777777" w:rsidR="008E3DA8" w:rsidRPr="008E3DA8" w:rsidRDefault="008E3DA8" w:rsidP="008E3DA8">
      <w:pPr>
        <w:numPr>
          <w:ilvl w:val="0"/>
          <w:numId w:val="3"/>
        </w:numPr>
      </w:pPr>
      <w:r w:rsidRPr="008E3DA8">
        <w:rPr>
          <w:b/>
          <w:bCs/>
          <w:cs/>
        </w:rPr>
        <w:t>ดำเนินคดีแพ่งเรียกค่าเสียหาย</w:t>
      </w:r>
      <w:r w:rsidRPr="008E3DA8">
        <w:t xml:space="preserve"> </w:t>
      </w:r>
      <w:r w:rsidRPr="008E3DA8">
        <w:rPr>
          <w:cs/>
        </w:rPr>
        <w:t>หากมีผลกระทบต่อชื่อเสียงหรือหน้าที่การงาน</w:t>
      </w:r>
    </w:p>
    <w:p w14:paraId="7CF506AD" w14:textId="77777777" w:rsidR="008E3DA8" w:rsidRPr="008E3DA8" w:rsidRDefault="008E3DA8" w:rsidP="008E3DA8">
      <w:pPr>
        <w:numPr>
          <w:ilvl w:val="0"/>
          <w:numId w:val="3"/>
        </w:numPr>
      </w:pPr>
      <w:r w:rsidRPr="008E3DA8">
        <w:rPr>
          <w:b/>
          <w:bCs/>
          <w:cs/>
        </w:rPr>
        <w:t>หากต้องการไกล่เกลี่ย</w:t>
      </w:r>
      <w:r w:rsidRPr="008E3DA8">
        <w:t xml:space="preserve"> </w:t>
      </w:r>
      <w:r w:rsidRPr="008E3DA8">
        <w:rPr>
          <w:cs/>
        </w:rPr>
        <w:t>อาจทำหนังสือเรียกร้องให้ลบโพสต์และขอโทษเป็นลายลักษณ์อักษร</w:t>
      </w:r>
    </w:p>
    <w:p w14:paraId="5F0E191A" w14:textId="77777777" w:rsidR="008E3DA8" w:rsidRPr="008E3DA8" w:rsidRDefault="008E3DA8" w:rsidP="008E3DA8">
      <w:r w:rsidRPr="008E3DA8">
        <w:pict w14:anchorId="50E5BCA8">
          <v:rect id="_x0000_i1065" style="width:0;height:1.5pt" o:hralign="center" o:hrstd="t" o:hr="t" fillcolor="#a0a0a0" stroked="f"/>
        </w:pict>
      </w:r>
    </w:p>
    <w:p w14:paraId="3AE5D6D5" w14:textId="77777777" w:rsidR="008E3DA8" w:rsidRPr="008E3DA8" w:rsidRDefault="008E3DA8" w:rsidP="008E3DA8">
      <w:pPr>
        <w:rPr>
          <w:b/>
          <w:bCs/>
        </w:rPr>
      </w:pPr>
      <w:r w:rsidRPr="008E3DA8">
        <w:rPr>
          <w:b/>
          <w:bCs/>
          <w:cs/>
        </w:rPr>
        <w:t>ต้องเตรียมพยานหลักฐานอะไรบ้างให้ทนายความ</w:t>
      </w:r>
    </w:p>
    <w:p w14:paraId="1E6F81CC" w14:textId="77777777" w:rsidR="008E3DA8" w:rsidRPr="008E3DA8" w:rsidRDefault="008E3DA8" w:rsidP="008E3DA8">
      <w:pPr>
        <w:numPr>
          <w:ilvl w:val="0"/>
          <w:numId w:val="4"/>
        </w:numPr>
      </w:pPr>
      <w:r w:rsidRPr="008E3DA8">
        <w:rPr>
          <w:cs/>
        </w:rPr>
        <w:t>ภาพหน้าจอโพสต์ต้นฉบับ พร้อมวันเวลาชัดเจน</w:t>
      </w:r>
    </w:p>
    <w:p w14:paraId="36D32F79" w14:textId="77777777" w:rsidR="008E3DA8" w:rsidRPr="008E3DA8" w:rsidRDefault="008E3DA8" w:rsidP="008E3DA8">
      <w:pPr>
        <w:numPr>
          <w:ilvl w:val="0"/>
          <w:numId w:val="4"/>
        </w:numPr>
      </w:pPr>
      <w:r w:rsidRPr="008E3DA8">
        <w:t xml:space="preserve">URL </w:t>
      </w:r>
      <w:r w:rsidRPr="008E3DA8">
        <w:rPr>
          <w:cs/>
        </w:rPr>
        <w:t xml:space="preserve">โพสต์ </w:t>
      </w:r>
      <w:r w:rsidRPr="008E3DA8">
        <w:t xml:space="preserve">Facebook </w:t>
      </w:r>
      <w:r w:rsidRPr="008E3DA8">
        <w:rPr>
          <w:cs/>
        </w:rPr>
        <w:t>และชื่อบัญชีผู้โพสต์</w:t>
      </w:r>
    </w:p>
    <w:p w14:paraId="5ED10FEB" w14:textId="77777777" w:rsidR="008E3DA8" w:rsidRPr="008E3DA8" w:rsidRDefault="008E3DA8" w:rsidP="008E3DA8">
      <w:pPr>
        <w:numPr>
          <w:ilvl w:val="0"/>
          <w:numId w:val="4"/>
        </w:numPr>
      </w:pPr>
      <w:r w:rsidRPr="008E3DA8">
        <w:rPr>
          <w:cs/>
        </w:rPr>
        <w:t>หลักฐานแสดงว่า “เขา” ในข้อความหมายถึงใคร เช่น บริบท ความสัมพันธ์ ชื่อเล่นที่ใช้ในกลุ่ม</w:t>
      </w:r>
    </w:p>
    <w:p w14:paraId="155C97D8" w14:textId="77777777" w:rsidR="008E3DA8" w:rsidRPr="008E3DA8" w:rsidRDefault="008E3DA8" w:rsidP="008E3DA8">
      <w:pPr>
        <w:numPr>
          <w:ilvl w:val="0"/>
          <w:numId w:val="4"/>
        </w:numPr>
      </w:pPr>
      <w:r w:rsidRPr="008E3DA8">
        <w:rPr>
          <w:cs/>
        </w:rPr>
        <w:lastRenderedPageBreak/>
        <w:t>พยานบุคคลที่เข้าใจว่าหมายถึงผู้เสียหาย</w:t>
      </w:r>
    </w:p>
    <w:p w14:paraId="1C39FB68" w14:textId="77777777" w:rsidR="008E3DA8" w:rsidRPr="008E3DA8" w:rsidRDefault="008E3DA8" w:rsidP="008E3DA8">
      <w:pPr>
        <w:numPr>
          <w:ilvl w:val="0"/>
          <w:numId w:val="4"/>
        </w:numPr>
      </w:pPr>
      <w:r w:rsidRPr="008E3DA8">
        <w:rPr>
          <w:cs/>
        </w:rPr>
        <w:t>หลักฐานความเสียหาย เช่น รายได้ลด ถูกสังคมรังเกียจ ฯลฯ</w:t>
      </w:r>
    </w:p>
    <w:p w14:paraId="776E989F" w14:textId="77777777" w:rsidR="008E3DA8" w:rsidRPr="008E3DA8" w:rsidRDefault="008E3DA8" w:rsidP="008E3DA8">
      <w:r w:rsidRPr="008E3DA8">
        <w:pict w14:anchorId="18835FFC">
          <v:rect id="_x0000_i1066" style="width:0;height:1.5pt" o:hralign="center" o:hrstd="t" o:hr="t" fillcolor="#a0a0a0" stroked="f"/>
        </w:pict>
      </w:r>
    </w:p>
    <w:p w14:paraId="68E215C7" w14:textId="77777777" w:rsidR="008E3DA8" w:rsidRPr="008E3DA8" w:rsidRDefault="008E3DA8" w:rsidP="008E3DA8">
      <w:r w:rsidRPr="008E3DA8">
        <w:rPr>
          <w:rFonts w:ascii="Segoe UI Emoji" w:hAnsi="Segoe UI Emoji" w:cs="Segoe UI Emoji"/>
        </w:rPr>
        <w:t>📞</w:t>
      </w:r>
      <w:r w:rsidRPr="008E3DA8">
        <w:t xml:space="preserve"> </w:t>
      </w:r>
      <w:r w:rsidRPr="008E3DA8">
        <w:rPr>
          <w:cs/>
        </w:rPr>
        <w:t xml:space="preserve">มีปัญหาปรึกษาทนายใกล้คุณ </w:t>
      </w:r>
      <w:r w:rsidRPr="008E3DA8">
        <w:t xml:space="preserve">089-226-8899 </w:t>
      </w:r>
      <w:r w:rsidRPr="008E3DA8">
        <w:rPr>
          <w:cs/>
        </w:rPr>
        <w:t xml:space="preserve">หรือ ทนายภูวงษ์ </w:t>
      </w:r>
      <w:r w:rsidRPr="008E3DA8">
        <w:t>081-803-4097</w:t>
      </w:r>
      <w:r w:rsidRPr="008E3DA8">
        <w:br/>
      </w:r>
      <w:r w:rsidRPr="008E3DA8">
        <w:rPr>
          <w:rFonts w:ascii="Segoe UI Emoji" w:hAnsi="Segoe UI Emoji" w:cs="Segoe UI Emoji"/>
        </w:rPr>
        <w:t>🌐</w:t>
      </w:r>
      <w:r w:rsidRPr="008E3DA8">
        <w:t xml:space="preserve"> </w:t>
      </w:r>
      <w:r w:rsidRPr="008E3DA8">
        <w:rPr>
          <w:cs/>
        </w:rPr>
        <w:t>ค้นหาคำถามที่ปรึกษาบ่อยที่</w:t>
      </w:r>
      <w:r w:rsidRPr="008E3DA8">
        <w:t xml:space="preserve"> </w:t>
      </w:r>
      <w:hyperlink r:id="rId5" w:history="1">
        <w:r w:rsidRPr="008E3DA8">
          <w:rPr>
            <w:rStyle w:val="Hyperlink"/>
          </w:rPr>
          <w:t>www.</w:t>
        </w:r>
        <w:r w:rsidRPr="008E3DA8">
          <w:rPr>
            <w:rStyle w:val="Hyperlink"/>
            <w:cs/>
          </w:rPr>
          <w:t>ทนายภูวงษ์.</w:t>
        </w:r>
        <w:r w:rsidRPr="008E3DA8">
          <w:rPr>
            <w:rStyle w:val="Hyperlink"/>
          </w:rPr>
          <w:t>com</w:t>
        </w:r>
      </w:hyperlink>
      <w:r w:rsidRPr="008E3DA8">
        <w:t xml:space="preserve"> </w:t>
      </w:r>
      <w:r w:rsidRPr="008E3DA8">
        <w:rPr>
          <w:cs/>
        </w:rPr>
        <w:t>หรือ</w:t>
      </w:r>
      <w:r w:rsidRPr="008E3DA8">
        <w:t xml:space="preserve"> </w:t>
      </w:r>
      <w:hyperlink r:id="rId6" w:history="1">
        <w:r w:rsidRPr="008E3DA8">
          <w:rPr>
            <w:rStyle w:val="Hyperlink"/>
          </w:rPr>
          <w:t>www.</w:t>
        </w:r>
        <w:r w:rsidRPr="008E3DA8">
          <w:rPr>
            <w:rStyle w:val="Hyperlink"/>
            <w:cs/>
          </w:rPr>
          <w:t>สู้คดี.</w:t>
        </w:r>
        <w:r w:rsidRPr="008E3DA8">
          <w:rPr>
            <w:rStyle w:val="Hyperlink"/>
          </w:rPr>
          <w:t>com</w:t>
        </w:r>
      </w:hyperlink>
    </w:p>
    <w:p w14:paraId="446A639C" w14:textId="77777777" w:rsidR="008E3DA8" w:rsidRPr="008E3DA8" w:rsidRDefault="008E3DA8" w:rsidP="008E3DA8">
      <w:r w:rsidRPr="008E3DA8">
        <w:rPr>
          <w:rFonts w:ascii="Segoe UI Emoji" w:hAnsi="Segoe UI Emoji" w:cs="Segoe UI Emoji"/>
        </w:rPr>
        <w:t>📍</w:t>
      </w:r>
      <w:r w:rsidRPr="008E3DA8">
        <w:rPr>
          <w:cs/>
        </w:rPr>
        <w:t xml:space="preserve">แหล่งที่มา: ภาพโพสต์ใน </w:t>
      </w:r>
      <w:r w:rsidRPr="008E3DA8">
        <w:t xml:space="preserve">Facebook / </w:t>
      </w:r>
      <w:r w:rsidRPr="008E3DA8">
        <w:rPr>
          <w:cs/>
        </w:rPr>
        <w:t>จังหวัดเกิดเรื่องไม่ได้ระบุในโพสต์ หากระบุได้จะช่วยในการดำเนินคดีมากขึ้น</w:t>
      </w:r>
    </w:p>
    <w:p w14:paraId="6E0FA04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0FC"/>
    <w:multiLevelType w:val="multilevel"/>
    <w:tmpl w:val="F15CE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0E4A55"/>
    <w:multiLevelType w:val="multilevel"/>
    <w:tmpl w:val="C4E06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5B2E33"/>
    <w:multiLevelType w:val="multilevel"/>
    <w:tmpl w:val="3BF8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2B5817"/>
    <w:multiLevelType w:val="multilevel"/>
    <w:tmpl w:val="46E4E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8255740">
    <w:abstractNumId w:val="0"/>
  </w:num>
  <w:num w:numId="2" w16cid:durableId="1500733770">
    <w:abstractNumId w:val="2"/>
  </w:num>
  <w:num w:numId="3" w16cid:durableId="1734082885">
    <w:abstractNumId w:val="1"/>
  </w:num>
  <w:num w:numId="4" w16cid:durableId="18314786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DA8"/>
    <w:rsid w:val="000554F2"/>
    <w:rsid w:val="001A221D"/>
    <w:rsid w:val="001C2C6A"/>
    <w:rsid w:val="002B6232"/>
    <w:rsid w:val="008E3DA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7CF1"/>
  <w15:chartTrackingRefBased/>
  <w15:docId w15:val="{6814AB54-7282-49CB-8C83-F42958610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DA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DA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DA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DA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DA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DA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DA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DA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DA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DA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DA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DA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DA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DA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DA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DA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DA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DA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DA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E3DA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DA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E3DA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E3DA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DA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DA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E3D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DA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D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3D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3D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2025-07-26T02:33:00Z</dcterms:created>
  <dcterms:modified xsi:type="dcterms:W3CDTF">2025-07-26T02:34:00Z</dcterms:modified>
</cp:coreProperties>
</file>