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DF14D" w14:textId="77777777" w:rsidR="008008E2" w:rsidRPr="008008E2" w:rsidRDefault="008008E2" w:rsidP="008008E2">
      <w:r w:rsidRPr="008008E2">
        <w:rPr>
          <w:cs/>
        </w:rPr>
        <w:t xml:space="preserve">นิติ – ผู้ช่วยทนายความเบอร์เดียวกับทนายภูวงษ์ </w:t>
      </w:r>
      <w:r w:rsidRPr="008008E2">
        <w:t xml:space="preserve">081-803-4097 </w:t>
      </w:r>
      <w:r w:rsidRPr="008008E2">
        <w:rPr>
          <w:cs/>
        </w:rPr>
        <w:t>ขอวิเคราะห์ให้ตามขั้นตอนดังนี้ครับ:</w:t>
      </w:r>
    </w:p>
    <w:p w14:paraId="243F12AE" w14:textId="77777777" w:rsidR="008008E2" w:rsidRPr="008008E2" w:rsidRDefault="008008E2" w:rsidP="008008E2">
      <w:r w:rsidRPr="008008E2">
        <w:pict w14:anchorId="547176DF">
          <v:rect id="_x0000_i1073" style="width:0;height:1.5pt" o:hralign="center" o:hrstd="t" o:hr="t" fillcolor="#a0a0a0" stroked="f"/>
        </w:pict>
      </w:r>
    </w:p>
    <w:p w14:paraId="22BC72DB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1. </w:t>
      </w:r>
      <w:r w:rsidRPr="008008E2">
        <w:rPr>
          <w:b/>
          <w:bCs/>
          <w:cs/>
        </w:rPr>
        <w:t>หัวข้อเรื่อง</w:t>
      </w:r>
    </w:p>
    <w:p w14:paraId="328F06A3" w14:textId="77777777" w:rsidR="008008E2" w:rsidRPr="008008E2" w:rsidRDefault="008008E2" w:rsidP="008008E2">
      <w:r w:rsidRPr="008008E2">
        <w:rPr>
          <w:cs/>
        </w:rPr>
        <w:t>การดำเนินคดีหมิ่นประมาทที่แจ้งความแล้วแต่คดีไม่คืบหน้า จังหวัดนครราชสีมา อำเภอชุมพวง</w:t>
      </w:r>
    </w:p>
    <w:p w14:paraId="33FE7534" w14:textId="77777777" w:rsidR="008008E2" w:rsidRPr="008008E2" w:rsidRDefault="008008E2" w:rsidP="008008E2">
      <w:r w:rsidRPr="008008E2">
        <w:pict w14:anchorId="1FEA1CEF">
          <v:rect id="_x0000_i1074" style="width:0;height:1.5pt" o:hralign="center" o:hrstd="t" o:hr="t" fillcolor="#a0a0a0" stroked="f"/>
        </w:pict>
      </w:r>
    </w:p>
    <w:p w14:paraId="43E32B80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2. </w:t>
      </w:r>
      <w:r w:rsidRPr="008008E2">
        <w:rPr>
          <w:b/>
          <w:bCs/>
          <w:cs/>
        </w:rPr>
        <w:t>วิเคราะห์ข้อเท็จจริง</w:t>
      </w:r>
    </w:p>
    <w:p w14:paraId="7D089EA5" w14:textId="77777777" w:rsidR="008008E2" w:rsidRPr="008008E2" w:rsidRDefault="008008E2" w:rsidP="008008E2">
      <w:pPr>
        <w:numPr>
          <w:ilvl w:val="0"/>
          <w:numId w:val="1"/>
        </w:numPr>
      </w:pPr>
      <w:r w:rsidRPr="008008E2">
        <w:rPr>
          <w:cs/>
        </w:rPr>
        <w:t xml:space="preserve">วันที่ </w:t>
      </w:r>
      <w:r w:rsidRPr="008008E2">
        <w:t xml:space="preserve">10 </w:t>
      </w:r>
      <w:r w:rsidRPr="008008E2">
        <w:rPr>
          <w:cs/>
        </w:rPr>
        <w:t xml:space="preserve">กรกฎาคม </w:t>
      </w:r>
      <w:r w:rsidRPr="008008E2">
        <w:t xml:space="preserve">2568 </w:t>
      </w:r>
      <w:r w:rsidRPr="008008E2">
        <w:rPr>
          <w:cs/>
        </w:rPr>
        <w:t>ผู้เสียหายแจ้งความในข้อหาหมิ่นประมาท</w:t>
      </w:r>
    </w:p>
    <w:p w14:paraId="4EBB1547" w14:textId="77777777" w:rsidR="008008E2" w:rsidRPr="008008E2" w:rsidRDefault="008008E2" w:rsidP="008008E2">
      <w:pPr>
        <w:numPr>
          <w:ilvl w:val="0"/>
          <w:numId w:val="1"/>
        </w:numPr>
      </w:pPr>
      <w:r w:rsidRPr="008008E2">
        <w:rPr>
          <w:cs/>
        </w:rPr>
        <w:t>พนักงานสอบสวนลงบันทึกประจำวันว่าจะเรียกผู้ต้องหามา “ไกล่เกลี่ยหรือดำเนินคดี”</w:t>
      </w:r>
    </w:p>
    <w:p w14:paraId="7A2C3003" w14:textId="77777777" w:rsidR="008008E2" w:rsidRPr="008008E2" w:rsidRDefault="008008E2" w:rsidP="008008E2">
      <w:pPr>
        <w:numPr>
          <w:ilvl w:val="0"/>
          <w:numId w:val="1"/>
        </w:numPr>
      </w:pPr>
      <w:r w:rsidRPr="008008E2">
        <w:rPr>
          <w:cs/>
        </w:rPr>
        <w:t>ถึงปัจจุบัน (</w:t>
      </w:r>
      <w:r w:rsidRPr="008008E2">
        <w:t xml:space="preserve">19 </w:t>
      </w:r>
      <w:r w:rsidRPr="008008E2">
        <w:rPr>
          <w:cs/>
        </w:rPr>
        <w:t xml:space="preserve">กรกฎาคม </w:t>
      </w:r>
      <w:r w:rsidRPr="008008E2">
        <w:t xml:space="preserve">2568) </w:t>
      </w:r>
      <w:r w:rsidRPr="008008E2">
        <w:rPr>
          <w:cs/>
        </w:rPr>
        <w:t>คดียังไม่มีความคืบหน้า</w:t>
      </w:r>
    </w:p>
    <w:p w14:paraId="0C3AE086" w14:textId="77777777" w:rsidR="008008E2" w:rsidRPr="008008E2" w:rsidRDefault="008008E2" w:rsidP="008008E2">
      <w:pPr>
        <w:numPr>
          <w:ilvl w:val="0"/>
          <w:numId w:val="1"/>
        </w:numPr>
      </w:pPr>
      <w:r w:rsidRPr="008008E2">
        <w:rPr>
          <w:cs/>
        </w:rPr>
        <w:t>ผู้เสียหายต้องการทราบแนวทางดำเนินการต่อ</w:t>
      </w:r>
    </w:p>
    <w:p w14:paraId="49C42ADA" w14:textId="77777777" w:rsidR="008008E2" w:rsidRPr="008008E2" w:rsidRDefault="008008E2" w:rsidP="008008E2">
      <w:r w:rsidRPr="008008E2">
        <w:pict w14:anchorId="7364C115">
          <v:rect id="_x0000_i1075" style="width:0;height:1.5pt" o:hralign="center" o:hrstd="t" o:hr="t" fillcolor="#a0a0a0" stroked="f"/>
        </w:pict>
      </w:r>
    </w:p>
    <w:p w14:paraId="05ACD38D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3. </w:t>
      </w:r>
      <w:r w:rsidRPr="008008E2">
        <w:rPr>
          <w:b/>
          <w:bCs/>
          <w:cs/>
        </w:rPr>
        <w:t>ค้นหาข้อกฎหมายที่เกี่ยวข้อง</w:t>
      </w:r>
    </w:p>
    <w:p w14:paraId="523C8058" w14:textId="77777777" w:rsidR="008008E2" w:rsidRPr="008008E2" w:rsidRDefault="008008E2" w:rsidP="008008E2">
      <w:pPr>
        <w:numPr>
          <w:ilvl w:val="0"/>
          <w:numId w:val="2"/>
        </w:numPr>
      </w:pPr>
      <w:r w:rsidRPr="008008E2">
        <w:rPr>
          <w:cs/>
        </w:rPr>
        <w:t xml:space="preserve">ประมวลกฎหมายอาญา มาตรา </w:t>
      </w:r>
      <w:r w:rsidRPr="008008E2">
        <w:t xml:space="preserve">326: </w:t>
      </w:r>
      <w:r w:rsidRPr="008008E2">
        <w:rPr>
          <w:b/>
          <w:bCs/>
          <w:cs/>
        </w:rPr>
        <w:t>ความผิดฐานหมิ่นประมาท</w:t>
      </w:r>
    </w:p>
    <w:p w14:paraId="76148BAE" w14:textId="77777777" w:rsidR="008008E2" w:rsidRPr="008008E2" w:rsidRDefault="008008E2" w:rsidP="008008E2">
      <w:pPr>
        <w:numPr>
          <w:ilvl w:val="0"/>
          <w:numId w:val="2"/>
        </w:numPr>
      </w:pPr>
      <w:r w:rsidRPr="008008E2">
        <w:rPr>
          <w:cs/>
        </w:rPr>
        <w:t xml:space="preserve">ป.วิ.อาญา มาตรา </w:t>
      </w:r>
      <w:r w:rsidRPr="008008E2">
        <w:t xml:space="preserve">121: </w:t>
      </w:r>
      <w:r w:rsidRPr="008008E2">
        <w:rPr>
          <w:b/>
          <w:bCs/>
          <w:cs/>
        </w:rPr>
        <w:t>การดำเนินการของพนักงานสอบสวนต้องกระทำโดยไม่ชักช้า</w:t>
      </w:r>
    </w:p>
    <w:p w14:paraId="0D3F78A4" w14:textId="77777777" w:rsidR="008008E2" w:rsidRPr="008008E2" w:rsidRDefault="008008E2" w:rsidP="008008E2">
      <w:pPr>
        <w:numPr>
          <w:ilvl w:val="0"/>
          <w:numId w:val="2"/>
        </w:numPr>
      </w:pPr>
      <w:r w:rsidRPr="008008E2">
        <w:rPr>
          <w:cs/>
        </w:rPr>
        <w:t xml:space="preserve">มาตรา </w:t>
      </w:r>
      <w:r w:rsidRPr="008008E2">
        <w:t xml:space="preserve">147: </w:t>
      </w:r>
      <w:r w:rsidRPr="008008E2">
        <w:rPr>
          <w:b/>
          <w:bCs/>
          <w:cs/>
        </w:rPr>
        <w:t>ผู้เสียหายมีสิทธิติดตามผลคดี และร้องขอให้ผู้บังคับบัญชาตรวจสอบกรณีล่าช้า</w:t>
      </w:r>
    </w:p>
    <w:p w14:paraId="5703EABE" w14:textId="77777777" w:rsidR="008008E2" w:rsidRPr="008008E2" w:rsidRDefault="008008E2" w:rsidP="008008E2">
      <w:r w:rsidRPr="008008E2">
        <w:pict w14:anchorId="7B502EAC">
          <v:rect id="_x0000_i1076" style="width:0;height:1.5pt" o:hralign="center" o:hrstd="t" o:hr="t" fillcolor="#a0a0a0" stroked="f"/>
        </w:pict>
      </w:r>
    </w:p>
    <w:p w14:paraId="4C515995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4. </w:t>
      </w:r>
      <w:r w:rsidRPr="008008E2">
        <w:rPr>
          <w:b/>
          <w:bCs/>
          <w:cs/>
        </w:rPr>
        <w:t>ค้นหาคำพิพากษาฎีกาที่เกี่ยวข้อง</w:t>
      </w:r>
    </w:p>
    <w:p w14:paraId="67E68BCF" w14:textId="77777777" w:rsidR="008008E2" w:rsidRPr="008008E2" w:rsidRDefault="008008E2" w:rsidP="008008E2">
      <w:pPr>
        <w:numPr>
          <w:ilvl w:val="0"/>
          <w:numId w:val="3"/>
        </w:numPr>
      </w:pPr>
      <w:r w:rsidRPr="008008E2">
        <w:rPr>
          <w:cs/>
        </w:rPr>
        <w:t xml:space="preserve">คำพิพากษาฎีกาที่ </w:t>
      </w:r>
      <w:r w:rsidRPr="008008E2">
        <w:t xml:space="preserve">7471/2556 – </w:t>
      </w:r>
      <w:r w:rsidRPr="008008E2">
        <w:rPr>
          <w:cs/>
        </w:rPr>
        <w:t>การให้ความคุ้มครองผู้เสียหายด้านชื่อเสียงและสิทธิส่วนบุคคล</w:t>
      </w:r>
    </w:p>
    <w:p w14:paraId="128E6682" w14:textId="77777777" w:rsidR="008008E2" w:rsidRPr="008008E2" w:rsidRDefault="008008E2" w:rsidP="008008E2">
      <w:pPr>
        <w:numPr>
          <w:ilvl w:val="0"/>
          <w:numId w:val="3"/>
        </w:numPr>
      </w:pPr>
      <w:r w:rsidRPr="008008E2">
        <w:rPr>
          <w:cs/>
        </w:rPr>
        <w:t xml:space="preserve">คำพิพากษาฎีกาที่ </w:t>
      </w:r>
      <w:r w:rsidRPr="008008E2">
        <w:t xml:space="preserve">3057/2542 – </w:t>
      </w:r>
      <w:r w:rsidRPr="008008E2">
        <w:rPr>
          <w:cs/>
        </w:rPr>
        <w:t>การละเลยของพนักงานสอบสวนในการดำเนินคดีอาญาเบา</w:t>
      </w:r>
    </w:p>
    <w:p w14:paraId="7BFF48B0" w14:textId="77777777" w:rsidR="008008E2" w:rsidRPr="008008E2" w:rsidRDefault="008008E2" w:rsidP="008008E2">
      <w:r w:rsidRPr="008008E2">
        <w:lastRenderedPageBreak/>
        <w:pict w14:anchorId="4E1B79FD">
          <v:rect id="_x0000_i1077" style="width:0;height:1.5pt" o:hralign="center" o:hrstd="t" o:hr="t" fillcolor="#a0a0a0" stroked="f"/>
        </w:pict>
      </w:r>
    </w:p>
    <w:p w14:paraId="0B948260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5. </w:t>
      </w:r>
      <w:r w:rsidRPr="008008E2">
        <w:rPr>
          <w:b/>
          <w:bCs/>
          <w:cs/>
        </w:rPr>
        <w:t>สรุป</w:t>
      </w:r>
    </w:p>
    <w:p w14:paraId="5B5A48DB" w14:textId="77777777" w:rsidR="008008E2" w:rsidRPr="008008E2" w:rsidRDefault="008008E2" w:rsidP="008008E2">
      <w:r w:rsidRPr="008008E2">
        <w:rPr>
          <w:cs/>
        </w:rPr>
        <w:t>คดีหมิ่นประมาทเป็นความผิดอาญาแผ่นดินที่สามารถไกล่เกลี่ยได้ แต่หากล่าช้าโดยไม่มีเหตุควร:</w:t>
      </w:r>
    </w:p>
    <w:p w14:paraId="31A9EB4D" w14:textId="77777777" w:rsidR="008008E2" w:rsidRPr="008008E2" w:rsidRDefault="008008E2" w:rsidP="008008E2">
      <w:pPr>
        <w:numPr>
          <w:ilvl w:val="0"/>
          <w:numId w:val="4"/>
        </w:numPr>
      </w:pPr>
      <w:r w:rsidRPr="008008E2">
        <w:rPr>
          <w:cs/>
        </w:rPr>
        <w:t>ผู้เสียหายสามารถติดตามความคืบหน้าคดีได้</w:t>
      </w:r>
    </w:p>
    <w:p w14:paraId="5EB4B878" w14:textId="77777777" w:rsidR="008008E2" w:rsidRPr="008008E2" w:rsidRDefault="008008E2" w:rsidP="008008E2">
      <w:pPr>
        <w:numPr>
          <w:ilvl w:val="0"/>
          <w:numId w:val="4"/>
        </w:numPr>
      </w:pPr>
      <w:r w:rsidRPr="008008E2">
        <w:rPr>
          <w:cs/>
        </w:rPr>
        <w:t>สามารถร้องเรียนถึงผู้กำกับสถานีตำรวจภูธรชุมพวง หรือ</w:t>
      </w:r>
    </w:p>
    <w:p w14:paraId="5615C915" w14:textId="77777777" w:rsidR="008008E2" w:rsidRPr="008008E2" w:rsidRDefault="008008E2" w:rsidP="008008E2">
      <w:pPr>
        <w:numPr>
          <w:ilvl w:val="0"/>
          <w:numId w:val="4"/>
        </w:numPr>
      </w:pPr>
      <w:r w:rsidRPr="008008E2">
        <w:rPr>
          <w:cs/>
        </w:rPr>
        <w:t>ยื่นหนังสือร้องเรียนถึงผู้บังคับบัญชาระดับจังหวัด</w:t>
      </w:r>
    </w:p>
    <w:p w14:paraId="1CCFFD47" w14:textId="77777777" w:rsidR="008008E2" w:rsidRPr="008008E2" w:rsidRDefault="008008E2" w:rsidP="008008E2">
      <w:r w:rsidRPr="008008E2">
        <w:pict w14:anchorId="0F23C258">
          <v:rect id="_x0000_i1078" style="width:0;height:1.5pt" o:hralign="center" o:hrstd="t" o:hr="t" fillcolor="#a0a0a0" stroked="f"/>
        </w:pict>
      </w:r>
    </w:p>
    <w:p w14:paraId="72344DAE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6. </w:t>
      </w:r>
      <w:r w:rsidRPr="008008E2">
        <w:rPr>
          <w:b/>
          <w:bCs/>
          <w:cs/>
        </w:rPr>
        <w:t>แนะนำแนวทาง วิธีแก้ปัญหา</w:t>
      </w:r>
    </w:p>
    <w:p w14:paraId="5B94F196" w14:textId="77777777" w:rsidR="008008E2" w:rsidRPr="008008E2" w:rsidRDefault="008008E2" w:rsidP="008008E2">
      <w:r w:rsidRPr="008008E2">
        <w:rPr>
          <w:rFonts w:ascii="Segoe UI Emoji" w:hAnsi="Segoe UI Emoji" w:cs="Segoe UI Emoji"/>
        </w:rPr>
        <w:t>✅</w:t>
      </w:r>
      <w:r w:rsidRPr="008008E2">
        <w:t xml:space="preserve"> </w:t>
      </w:r>
      <w:r w:rsidRPr="008008E2">
        <w:rPr>
          <w:b/>
          <w:bCs/>
          <w:cs/>
        </w:rPr>
        <w:t>แนวทางดำเนินการที่แนะนำ</w:t>
      </w:r>
    </w:p>
    <w:p w14:paraId="7C04FE8D" w14:textId="77777777" w:rsidR="008008E2" w:rsidRPr="008008E2" w:rsidRDefault="008008E2" w:rsidP="008008E2">
      <w:pPr>
        <w:numPr>
          <w:ilvl w:val="0"/>
          <w:numId w:val="5"/>
        </w:numPr>
      </w:pPr>
      <w:r w:rsidRPr="008008E2">
        <w:rPr>
          <w:b/>
          <w:bCs/>
          <w:cs/>
        </w:rPr>
        <w:t>ติดต่อพนักงานสอบสวนเจ้าของคดีอีกครั้ง</w:t>
      </w:r>
      <w:r w:rsidRPr="008008E2">
        <w:t xml:space="preserve"> </w:t>
      </w:r>
      <w:r w:rsidRPr="008008E2">
        <w:rPr>
          <w:cs/>
        </w:rPr>
        <w:t>เพื่อขอทราบความคืบหน้า</w:t>
      </w:r>
    </w:p>
    <w:p w14:paraId="66A6591D" w14:textId="77777777" w:rsidR="008008E2" w:rsidRPr="008008E2" w:rsidRDefault="008008E2" w:rsidP="008008E2">
      <w:pPr>
        <w:numPr>
          <w:ilvl w:val="0"/>
          <w:numId w:val="5"/>
        </w:numPr>
      </w:pPr>
      <w:r w:rsidRPr="008008E2">
        <w:rPr>
          <w:b/>
          <w:bCs/>
          <w:cs/>
        </w:rPr>
        <w:t>ยื่นหนังสือขอติดตามผลคดีเป็นลายลักษณ์อักษร</w:t>
      </w:r>
      <w:r w:rsidRPr="008008E2">
        <w:t xml:space="preserve"> </w:t>
      </w:r>
      <w:r w:rsidRPr="008008E2">
        <w:rPr>
          <w:cs/>
        </w:rPr>
        <w:t>ที่สถานีตำรวจ ระบุเลขบันทึกประจำวันที่แจ้งไว้</w:t>
      </w:r>
    </w:p>
    <w:p w14:paraId="16B58AF9" w14:textId="77777777" w:rsidR="008008E2" w:rsidRPr="008008E2" w:rsidRDefault="008008E2" w:rsidP="008008E2">
      <w:pPr>
        <w:numPr>
          <w:ilvl w:val="0"/>
          <w:numId w:val="5"/>
        </w:numPr>
      </w:pPr>
      <w:r w:rsidRPr="008008E2">
        <w:rPr>
          <w:cs/>
        </w:rPr>
        <w:t>หากยังไม่มีความคืบหน้า:</w:t>
      </w:r>
    </w:p>
    <w:p w14:paraId="4DA13957" w14:textId="77777777" w:rsidR="008008E2" w:rsidRPr="008008E2" w:rsidRDefault="008008E2" w:rsidP="008008E2">
      <w:pPr>
        <w:numPr>
          <w:ilvl w:val="1"/>
          <w:numId w:val="5"/>
        </w:numPr>
      </w:pPr>
      <w:r w:rsidRPr="008008E2">
        <w:rPr>
          <w:cs/>
        </w:rPr>
        <w:t>ทำหนังสือร้องเรียนไปยัง</w:t>
      </w:r>
      <w:r w:rsidRPr="008008E2">
        <w:t xml:space="preserve"> </w:t>
      </w:r>
      <w:r w:rsidRPr="008008E2">
        <w:rPr>
          <w:b/>
          <w:bCs/>
          <w:cs/>
        </w:rPr>
        <w:t>ผู้กำกับ สภ.ชุมพวง</w:t>
      </w:r>
    </w:p>
    <w:p w14:paraId="3D219200" w14:textId="77777777" w:rsidR="008008E2" w:rsidRPr="008008E2" w:rsidRDefault="008008E2" w:rsidP="008008E2">
      <w:pPr>
        <w:numPr>
          <w:ilvl w:val="1"/>
          <w:numId w:val="5"/>
        </w:numPr>
      </w:pPr>
      <w:r w:rsidRPr="008008E2">
        <w:rPr>
          <w:cs/>
        </w:rPr>
        <w:t>หรือร้องเรียนต่อ</w:t>
      </w:r>
      <w:r w:rsidRPr="008008E2">
        <w:t xml:space="preserve"> </w:t>
      </w:r>
      <w:r w:rsidRPr="008008E2">
        <w:rPr>
          <w:b/>
          <w:bCs/>
          <w:cs/>
        </w:rPr>
        <w:t>ผกก.สอบสวน ภ.จว.นครราชสีมา</w:t>
      </w:r>
    </w:p>
    <w:p w14:paraId="4BEAEA35" w14:textId="77777777" w:rsidR="008008E2" w:rsidRPr="008008E2" w:rsidRDefault="008008E2" w:rsidP="008008E2">
      <w:pPr>
        <w:numPr>
          <w:ilvl w:val="1"/>
          <w:numId w:val="5"/>
        </w:numPr>
      </w:pPr>
      <w:r w:rsidRPr="008008E2">
        <w:rPr>
          <w:cs/>
        </w:rPr>
        <w:t>หรือศูนย์ดำรงธรรมจังหวัดนครราชสีมา</w:t>
      </w:r>
    </w:p>
    <w:p w14:paraId="0E27D5CA" w14:textId="77777777" w:rsidR="008008E2" w:rsidRPr="008008E2" w:rsidRDefault="008008E2" w:rsidP="008008E2">
      <w:r w:rsidRPr="008008E2">
        <w:pict w14:anchorId="69E35EDE">
          <v:rect id="_x0000_i1079" style="width:0;height:1.5pt" o:hralign="center" o:hrstd="t" o:hr="t" fillcolor="#a0a0a0" stroked="f"/>
        </w:pict>
      </w:r>
    </w:p>
    <w:p w14:paraId="29415464" w14:textId="77777777" w:rsidR="008008E2" w:rsidRPr="008008E2" w:rsidRDefault="008008E2" w:rsidP="008008E2">
      <w:pPr>
        <w:rPr>
          <w:b/>
          <w:bCs/>
        </w:rPr>
      </w:pPr>
      <w:r w:rsidRPr="008008E2">
        <w:rPr>
          <w:b/>
          <w:bCs/>
        </w:rPr>
        <w:t xml:space="preserve">7. </w:t>
      </w:r>
      <w:r w:rsidRPr="008008E2">
        <w:rPr>
          <w:b/>
          <w:bCs/>
          <w:cs/>
        </w:rPr>
        <w:t>ต้องเตรียมพยานหลักฐานอะไรบ้างให้ทนายความ</w:t>
      </w:r>
    </w:p>
    <w:p w14:paraId="4A4F4809" w14:textId="77777777" w:rsidR="008008E2" w:rsidRPr="008008E2" w:rsidRDefault="008008E2" w:rsidP="008008E2">
      <w:pPr>
        <w:numPr>
          <w:ilvl w:val="0"/>
          <w:numId w:val="6"/>
        </w:numPr>
      </w:pPr>
      <w:r w:rsidRPr="008008E2">
        <w:rPr>
          <w:cs/>
        </w:rPr>
        <w:t>สำเนาบัตรประชาชนของผู้เสียหาย</w:t>
      </w:r>
    </w:p>
    <w:p w14:paraId="5E8B5497" w14:textId="77777777" w:rsidR="008008E2" w:rsidRPr="008008E2" w:rsidRDefault="008008E2" w:rsidP="008008E2">
      <w:pPr>
        <w:numPr>
          <w:ilvl w:val="0"/>
          <w:numId w:val="6"/>
        </w:numPr>
      </w:pPr>
      <w:r w:rsidRPr="008008E2">
        <w:rPr>
          <w:cs/>
        </w:rPr>
        <w:t xml:space="preserve">สำเนาบันทึกประจำวันเดิม (วันที่ </w:t>
      </w:r>
      <w:r w:rsidRPr="008008E2">
        <w:t xml:space="preserve">10 </w:t>
      </w:r>
      <w:r w:rsidRPr="008008E2">
        <w:rPr>
          <w:cs/>
        </w:rPr>
        <w:t xml:space="preserve">ก.ค. </w:t>
      </w:r>
      <w:r w:rsidRPr="008008E2">
        <w:t>2568)</w:t>
      </w:r>
    </w:p>
    <w:p w14:paraId="2238FE19" w14:textId="77777777" w:rsidR="008008E2" w:rsidRPr="008008E2" w:rsidRDefault="008008E2" w:rsidP="008008E2">
      <w:pPr>
        <w:numPr>
          <w:ilvl w:val="0"/>
          <w:numId w:val="6"/>
        </w:numPr>
      </w:pPr>
      <w:r w:rsidRPr="008008E2">
        <w:rPr>
          <w:cs/>
        </w:rPr>
        <w:t>พยานหลักฐานประกอบการหมิ่นประมาท เช่น ข้อความ คลิป เสียง ภาพ ฯลฯ</w:t>
      </w:r>
    </w:p>
    <w:p w14:paraId="7F78C55E" w14:textId="77777777" w:rsidR="008008E2" w:rsidRPr="008008E2" w:rsidRDefault="008008E2" w:rsidP="008008E2">
      <w:pPr>
        <w:numPr>
          <w:ilvl w:val="0"/>
          <w:numId w:val="6"/>
        </w:numPr>
      </w:pPr>
      <w:r w:rsidRPr="008008E2">
        <w:rPr>
          <w:cs/>
        </w:rPr>
        <w:t>พยานบุคคล (ถ้ามี)</w:t>
      </w:r>
    </w:p>
    <w:p w14:paraId="5738A181" w14:textId="77777777" w:rsidR="008008E2" w:rsidRPr="008008E2" w:rsidRDefault="008008E2" w:rsidP="008008E2">
      <w:pPr>
        <w:numPr>
          <w:ilvl w:val="0"/>
          <w:numId w:val="6"/>
        </w:numPr>
      </w:pPr>
      <w:r w:rsidRPr="008008E2">
        <w:rPr>
          <w:cs/>
        </w:rPr>
        <w:lastRenderedPageBreak/>
        <w:t>หนังสือร้องเรียน (ร่างไว้ล่วงหน้าให้ทนายช่วยตรวจ)</w:t>
      </w:r>
    </w:p>
    <w:p w14:paraId="3298C388" w14:textId="77777777" w:rsidR="008008E2" w:rsidRPr="008008E2" w:rsidRDefault="008008E2" w:rsidP="008008E2">
      <w:r w:rsidRPr="008008E2">
        <w:pict w14:anchorId="52BB4DA1">
          <v:rect id="_x0000_i1080" style="width:0;height:1.5pt" o:hralign="center" o:hrstd="t" o:hr="t" fillcolor="#a0a0a0" stroked="f"/>
        </w:pict>
      </w:r>
    </w:p>
    <w:p w14:paraId="299200F0" w14:textId="77777777" w:rsidR="008008E2" w:rsidRPr="008008E2" w:rsidRDefault="008008E2" w:rsidP="008008E2">
      <w:r w:rsidRPr="008008E2">
        <w:rPr>
          <w:rFonts w:ascii="Segoe UI Emoji" w:hAnsi="Segoe UI Emoji" w:cs="Segoe UI Emoji"/>
        </w:rPr>
        <w:t>📌</w:t>
      </w:r>
      <w:r w:rsidRPr="008008E2">
        <w:t xml:space="preserve"> </w:t>
      </w:r>
      <w:r w:rsidRPr="008008E2">
        <w:rPr>
          <w:b/>
          <w:bCs/>
          <w:cs/>
        </w:rPr>
        <w:t>มีปัญหาปรึกษาทนายใกล้คุณ</w:t>
      </w:r>
      <w:r w:rsidRPr="008008E2">
        <w:t xml:space="preserve"> </w:t>
      </w:r>
      <w:r w:rsidRPr="008008E2">
        <w:rPr>
          <w:cs/>
        </w:rPr>
        <w:t xml:space="preserve">โทร </w:t>
      </w:r>
      <w:r w:rsidRPr="008008E2">
        <w:t xml:space="preserve">089-226-8899 </w:t>
      </w:r>
      <w:r w:rsidRPr="008008E2">
        <w:rPr>
          <w:cs/>
        </w:rPr>
        <w:t>หรือ</w:t>
      </w:r>
      <w:r w:rsidRPr="008008E2">
        <w:t xml:space="preserve"> </w:t>
      </w:r>
      <w:r w:rsidRPr="008008E2">
        <w:rPr>
          <w:b/>
          <w:bCs/>
          <w:cs/>
        </w:rPr>
        <w:t>ทนายภูวงษ์</w:t>
      </w:r>
      <w:r w:rsidRPr="008008E2">
        <w:t xml:space="preserve"> </w:t>
      </w:r>
      <w:r w:rsidRPr="008008E2">
        <w:rPr>
          <w:cs/>
        </w:rPr>
        <w:t xml:space="preserve">โทร </w:t>
      </w:r>
      <w:r w:rsidRPr="008008E2">
        <w:t>081-803-4097</w:t>
      </w:r>
      <w:r w:rsidRPr="008008E2">
        <w:br/>
      </w:r>
      <w:r w:rsidRPr="008008E2">
        <w:rPr>
          <w:rFonts w:ascii="Segoe UI Emoji" w:hAnsi="Segoe UI Emoji" w:cs="Segoe UI Emoji"/>
        </w:rPr>
        <w:t>📌</w:t>
      </w:r>
      <w:r w:rsidRPr="008008E2">
        <w:t xml:space="preserve"> </w:t>
      </w:r>
      <w:r w:rsidRPr="008008E2">
        <w:rPr>
          <w:cs/>
        </w:rPr>
        <w:t>ค้นหาคำถามที่ปรึกษาบ่อยที่เว็บไซต์:</w:t>
      </w:r>
      <w:r w:rsidRPr="008008E2">
        <w:br/>
      </w:r>
      <w:hyperlink r:id="rId5" w:history="1">
        <w:r w:rsidRPr="008008E2">
          <w:rPr>
            <w:rStyle w:val="Hyperlink"/>
          </w:rPr>
          <w:t>www.</w:t>
        </w:r>
        <w:r w:rsidRPr="008008E2">
          <w:rPr>
            <w:rStyle w:val="Hyperlink"/>
            <w:cs/>
          </w:rPr>
          <w:t>ทนายภูวงษ์.</w:t>
        </w:r>
        <w:r w:rsidRPr="008008E2">
          <w:rPr>
            <w:rStyle w:val="Hyperlink"/>
          </w:rPr>
          <w:t>com</w:t>
        </w:r>
      </w:hyperlink>
      <w:r w:rsidRPr="008008E2">
        <w:t xml:space="preserve"> </w:t>
      </w:r>
      <w:r w:rsidRPr="008008E2">
        <w:rPr>
          <w:cs/>
        </w:rPr>
        <w:t>หรือ</w:t>
      </w:r>
      <w:r w:rsidRPr="008008E2">
        <w:t xml:space="preserve"> </w:t>
      </w:r>
      <w:hyperlink r:id="rId6" w:history="1">
        <w:r w:rsidRPr="008008E2">
          <w:rPr>
            <w:rStyle w:val="Hyperlink"/>
          </w:rPr>
          <w:t>www.</w:t>
        </w:r>
        <w:r w:rsidRPr="008008E2">
          <w:rPr>
            <w:rStyle w:val="Hyperlink"/>
            <w:cs/>
          </w:rPr>
          <w:t>สู้คดี.</w:t>
        </w:r>
        <w:r w:rsidRPr="008008E2">
          <w:rPr>
            <w:rStyle w:val="Hyperlink"/>
          </w:rPr>
          <w:t>com</w:t>
        </w:r>
      </w:hyperlink>
    </w:p>
    <w:p w14:paraId="613ACA6E" w14:textId="77777777" w:rsidR="008008E2" w:rsidRPr="008008E2" w:rsidRDefault="008008E2" w:rsidP="008008E2">
      <w:r w:rsidRPr="008008E2">
        <w:rPr>
          <w:cs/>
        </w:rPr>
        <w:t xml:space="preserve">หากต้องการให้ร่างหนังสือร้องเรียนหรือหนังสือขอติดตามคดีให้ แจ้งได้เลยครับ นิติจะร่างเป็นไฟล์ </w:t>
      </w:r>
      <w:r w:rsidRPr="008008E2">
        <w:t xml:space="preserve">Word </w:t>
      </w:r>
      <w:r w:rsidRPr="008008E2">
        <w:rPr>
          <w:cs/>
        </w:rPr>
        <w:t>ให้ใช้งานได้ทันที.</w:t>
      </w:r>
    </w:p>
    <w:p w14:paraId="4D8BC5D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6C6A"/>
    <w:multiLevelType w:val="multilevel"/>
    <w:tmpl w:val="B720C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520860"/>
    <w:multiLevelType w:val="multilevel"/>
    <w:tmpl w:val="D1C64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AC754E"/>
    <w:multiLevelType w:val="multilevel"/>
    <w:tmpl w:val="1E68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475ED1"/>
    <w:multiLevelType w:val="multilevel"/>
    <w:tmpl w:val="96DC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566751"/>
    <w:multiLevelType w:val="multilevel"/>
    <w:tmpl w:val="ADA4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E67714"/>
    <w:multiLevelType w:val="multilevel"/>
    <w:tmpl w:val="0E841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748459">
    <w:abstractNumId w:val="4"/>
  </w:num>
  <w:num w:numId="2" w16cid:durableId="1766731294">
    <w:abstractNumId w:val="5"/>
  </w:num>
  <w:num w:numId="3" w16cid:durableId="1160392715">
    <w:abstractNumId w:val="3"/>
  </w:num>
  <w:num w:numId="4" w16cid:durableId="1543518155">
    <w:abstractNumId w:val="2"/>
  </w:num>
  <w:num w:numId="5" w16cid:durableId="525750714">
    <w:abstractNumId w:val="0"/>
  </w:num>
  <w:num w:numId="6" w16cid:durableId="1434474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8E2"/>
    <w:rsid w:val="000554F2"/>
    <w:rsid w:val="001C2C6A"/>
    <w:rsid w:val="002B6232"/>
    <w:rsid w:val="00373EB2"/>
    <w:rsid w:val="008008E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02B04"/>
  <w15:chartTrackingRefBased/>
  <w15:docId w15:val="{84A1101C-FF81-4DB5-A8F9-CB41559D6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8E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8E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8E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8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8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8E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8E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8E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8E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8E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8E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8E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8E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8E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8E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8E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8E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8E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8E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008E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8E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008E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008E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8E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8E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00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8E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8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08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2025-07-26T02:42:00Z</dcterms:created>
  <dcterms:modified xsi:type="dcterms:W3CDTF">2025-07-26T02:42:00Z</dcterms:modified>
</cp:coreProperties>
</file>