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4A84D" w14:textId="77777777" w:rsidR="003D324F" w:rsidRPr="003D324F" w:rsidRDefault="003D324F" w:rsidP="003D324F">
      <w:r w:rsidRPr="003D324F">
        <w:rPr>
          <w:cs/>
        </w:rPr>
        <w:t xml:space="preserve">ลำดับที่ </w:t>
      </w:r>
      <w:r w:rsidRPr="003D324F">
        <w:t>000475</w:t>
      </w:r>
      <w:r w:rsidRPr="003D324F">
        <w:br/>
      </w:r>
      <w:r w:rsidRPr="003D324F">
        <w:rPr>
          <w:cs/>
        </w:rPr>
        <w:t>หัวข้อเรื่อง การเพิ่มโทษและการนับโทษต่อในคดียาเสพติด</w:t>
      </w:r>
    </w:p>
    <w:p w14:paraId="56998510" w14:textId="77777777" w:rsidR="003D324F" w:rsidRPr="003D324F" w:rsidRDefault="003D324F" w:rsidP="003D324F">
      <w:r w:rsidRPr="003D324F">
        <w:rPr>
          <w:cs/>
        </w:rPr>
        <w:t xml:space="preserve">วิเคราะห์ฎีกาที่ </w:t>
      </w:r>
      <w:r w:rsidRPr="003D324F">
        <w:t>15450/2557</w:t>
      </w:r>
    </w:p>
    <w:p w14:paraId="5A9290A6" w14:textId="77777777" w:rsidR="003D324F" w:rsidRPr="003D324F" w:rsidRDefault="003D324F" w:rsidP="003D324F">
      <w:r w:rsidRPr="003D324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D324F">
        <w:t>0818034097</w:t>
      </w:r>
    </w:p>
    <w:p w14:paraId="43C42857" w14:textId="77777777" w:rsidR="003D324F" w:rsidRPr="003D324F" w:rsidRDefault="003D324F" w:rsidP="003D324F">
      <w:r w:rsidRPr="003D324F">
        <w:rPr>
          <w:cs/>
        </w:rPr>
        <w:t>กฎหมายเกี่ยวกับอะไร</w:t>
      </w:r>
      <w:r w:rsidRPr="003D324F">
        <w:br/>
      </w:r>
      <w:r w:rsidRPr="003D324F">
        <w:rPr>
          <w:cs/>
        </w:rPr>
        <w:t>เกี่ยวกับกฎหมายยาเสพติด และกฎหมายว่าด้วยการจราจรทางบก โดยเฉพาะการกระทำผิดซ้ำเกี่ยวกับการครอบครองและพยายามจำหน่ายเมทแอม</w:t>
      </w:r>
      <w:proofErr w:type="spellStart"/>
      <w:r w:rsidRPr="003D324F">
        <w:rPr>
          <w:cs/>
        </w:rPr>
        <w:t>เฟ</w:t>
      </w:r>
      <w:proofErr w:type="spellEnd"/>
      <w:r w:rsidRPr="003D324F">
        <w:rPr>
          <w:cs/>
        </w:rPr>
        <w:t>ตามีน รวมถึงหลักเกณฑ์การเพิ่มโทษตาม พ.ร.บ.ยาเสพติดให้โทษ พ.ศ.</w:t>
      </w:r>
      <w:r w:rsidRPr="003D324F">
        <w:t xml:space="preserve">2522 </w:t>
      </w:r>
      <w:r w:rsidRPr="003D324F">
        <w:rPr>
          <w:cs/>
        </w:rPr>
        <w:t>และการนับโทษต่อกรณีจำเลยเคยถูกลงโทษในคดีก่อนหน้านี้</w:t>
      </w:r>
    </w:p>
    <w:p w14:paraId="574C6AFE" w14:textId="77777777" w:rsidR="003D324F" w:rsidRPr="003D324F" w:rsidRDefault="003D324F" w:rsidP="003D324F">
      <w:r w:rsidRPr="003D324F">
        <w:rPr>
          <w:cs/>
        </w:rPr>
        <w:t xml:space="preserve">วิเคราะห์คำพิพากษาฎีกาที่ </w:t>
      </w:r>
      <w:r w:rsidRPr="003D324F">
        <w:t>15450/2557</w:t>
      </w:r>
      <w:r w:rsidRPr="003D324F">
        <w:br/>
      </w:r>
      <w:r w:rsidRPr="003D324F">
        <w:rPr>
          <w:b/>
          <w:bCs/>
          <w:cs/>
        </w:rPr>
        <w:t>ข้อเท็จจริง</w:t>
      </w:r>
      <w:r w:rsidRPr="003D324F">
        <w:br/>
      </w:r>
      <w:r w:rsidRPr="003D324F">
        <w:rPr>
          <w:cs/>
        </w:rPr>
        <w:t xml:space="preserve">จำเลยที่ </w:t>
      </w:r>
      <w:r w:rsidRPr="003D324F">
        <w:t xml:space="preserve">1 </w:t>
      </w:r>
      <w:r w:rsidRPr="003D324F">
        <w:rPr>
          <w:cs/>
        </w:rPr>
        <w:t xml:space="preserve">เคยต้องโทษในคดีอาญาหมายเลขแดงที่ </w:t>
      </w:r>
      <w:r w:rsidRPr="003D324F">
        <w:t xml:space="preserve">4068/2554 </w:t>
      </w:r>
      <w:r w:rsidRPr="003D324F">
        <w:rPr>
          <w:cs/>
        </w:rPr>
        <w:t>ของศาลชั้นต้น โดยเป็นความผิดฐานขับรถในขณะเสพเมทแอม</w:t>
      </w:r>
      <w:proofErr w:type="spellStart"/>
      <w:r w:rsidRPr="003D324F">
        <w:rPr>
          <w:cs/>
        </w:rPr>
        <w:t>เฟ</w:t>
      </w:r>
      <w:proofErr w:type="spellEnd"/>
      <w:r w:rsidRPr="003D324F">
        <w:rPr>
          <w:cs/>
        </w:rPr>
        <w:t xml:space="preserve">ตามีน ซึ่งเป็นความผิดตาม พ.ร.บ.ยาเสพติดให้โทษ และ พ.ร.บ.จราจรทางบก อันเป็นการกระทำความผิดกรรมเดียวผิดต่อกฎหมายหลายบท ศาลลงโทษตามบทที่หนักที่สุด คือ มาตรา </w:t>
      </w:r>
      <w:r w:rsidRPr="003D324F">
        <w:t xml:space="preserve">157/1 </w:t>
      </w:r>
      <w:r w:rsidRPr="003D324F">
        <w:rPr>
          <w:cs/>
        </w:rPr>
        <w:t>วรรคสอง ของ พ.ร.บ.จราจรทางบก</w:t>
      </w:r>
    </w:p>
    <w:p w14:paraId="29B186DD" w14:textId="77777777" w:rsidR="003D324F" w:rsidRPr="003D324F" w:rsidRDefault="003D324F" w:rsidP="003D324F">
      <w:r w:rsidRPr="003D324F">
        <w:rPr>
          <w:cs/>
        </w:rPr>
        <w:t xml:space="preserve">ภายหลัง จำเลยที่ </w:t>
      </w:r>
      <w:r w:rsidRPr="003D324F">
        <w:t xml:space="preserve">1 </w:t>
      </w:r>
      <w:r w:rsidRPr="003D324F">
        <w:rPr>
          <w:cs/>
        </w:rPr>
        <w:t>ถูกฟ้องอีกคดีในข้อหามีเมทแอม</w:t>
      </w:r>
      <w:proofErr w:type="spellStart"/>
      <w:r w:rsidRPr="003D324F">
        <w:rPr>
          <w:cs/>
        </w:rPr>
        <w:t>เฟ</w:t>
      </w:r>
      <w:proofErr w:type="spellEnd"/>
      <w:r w:rsidRPr="003D324F">
        <w:rPr>
          <w:cs/>
        </w:rPr>
        <w:t>ตามีนไว้ในครอบครองเพื่อจำหน่าย และพยายามจำหน่ายเมทแอม</w:t>
      </w:r>
      <w:proofErr w:type="spellStart"/>
      <w:r w:rsidRPr="003D324F">
        <w:rPr>
          <w:cs/>
        </w:rPr>
        <w:t>เฟ</w:t>
      </w:r>
      <w:proofErr w:type="spellEnd"/>
      <w:r w:rsidRPr="003D324F">
        <w:rPr>
          <w:cs/>
        </w:rPr>
        <w:t>ตามีน</w:t>
      </w:r>
    </w:p>
    <w:p w14:paraId="1A8F980A" w14:textId="77777777" w:rsidR="003D324F" w:rsidRPr="003D324F" w:rsidRDefault="003D324F" w:rsidP="003D324F">
      <w:r w:rsidRPr="003D324F">
        <w:rPr>
          <w:b/>
          <w:bCs/>
          <w:cs/>
        </w:rPr>
        <w:t>ข้อกฎหมายและดุลพินิจของศาล</w:t>
      </w:r>
    </w:p>
    <w:p w14:paraId="11C8839D" w14:textId="77777777" w:rsidR="003D324F" w:rsidRPr="003D324F" w:rsidRDefault="003D324F" w:rsidP="003D324F">
      <w:pPr>
        <w:numPr>
          <w:ilvl w:val="0"/>
          <w:numId w:val="1"/>
        </w:numPr>
      </w:pPr>
      <w:r w:rsidRPr="003D324F">
        <w:rPr>
          <w:b/>
          <w:bCs/>
          <w:cs/>
        </w:rPr>
        <w:t>ศาลวินิจฉัยว่า</w:t>
      </w:r>
      <w:r w:rsidRPr="003D324F">
        <w:t xml:space="preserve"> </w:t>
      </w:r>
      <w:r w:rsidRPr="003D324F">
        <w:rPr>
          <w:cs/>
        </w:rPr>
        <w:t xml:space="preserve">คดีแรกที่จำเลยที่ </w:t>
      </w:r>
      <w:r w:rsidRPr="003D324F">
        <w:t xml:space="preserve">1 </w:t>
      </w:r>
      <w:r w:rsidRPr="003D324F">
        <w:rPr>
          <w:cs/>
        </w:rPr>
        <w:t>ถูกพิพากษานั้น ศาลชั้นต้นลงโทษตามบทที่มีโทษหนักที่สุด แต่ยังถือว่าเป็นการกระทำความผิดตาม พ.ร.บ.ยาเสพติดให้โทษ พ.ศ.</w:t>
      </w:r>
      <w:r w:rsidRPr="003D324F">
        <w:t xml:space="preserve">2522 </w:t>
      </w:r>
      <w:r w:rsidRPr="003D324F">
        <w:rPr>
          <w:cs/>
        </w:rPr>
        <w:t>ด้วยเช่นกัน</w:t>
      </w:r>
    </w:p>
    <w:p w14:paraId="546DD88E" w14:textId="77777777" w:rsidR="003D324F" w:rsidRPr="003D324F" w:rsidRDefault="003D324F" w:rsidP="003D324F">
      <w:pPr>
        <w:numPr>
          <w:ilvl w:val="0"/>
          <w:numId w:val="1"/>
        </w:numPr>
      </w:pPr>
      <w:r w:rsidRPr="003D324F">
        <w:rPr>
          <w:cs/>
        </w:rPr>
        <w:t xml:space="preserve">ในคดีใหม่ โจทก์ได้บรรยายไว้ในฟ้องแล้วว่า จำเลยที่ </w:t>
      </w:r>
      <w:r w:rsidRPr="003D324F">
        <w:t xml:space="preserve">1 </w:t>
      </w:r>
      <w:r w:rsidRPr="003D324F">
        <w:rPr>
          <w:cs/>
        </w:rPr>
        <w:t xml:space="preserve">เคยเป็นจำเลยในคดีแดงที่ </w:t>
      </w:r>
      <w:r w:rsidRPr="003D324F">
        <w:t xml:space="preserve">4068/2554 </w:t>
      </w:r>
      <w:r w:rsidRPr="003D324F">
        <w:rPr>
          <w:cs/>
        </w:rPr>
        <w:t>จึงสามารถใช้เป็นเหตุในการเพิ่มโทษได้ แม้จะไม่ได้ระบุรายละเอียดของคำพิพากษาในคดีเดิมอย่างชัดเจน</w:t>
      </w:r>
    </w:p>
    <w:p w14:paraId="1519941C" w14:textId="77777777" w:rsidR="003D324F" w:rsidRPr="003D324F" w:rsidRDefault="003D324F" w:rsidP="003D324F">
      <w:pPr>
        <w:numPr>
          <w:ilvl w:val="0"/>
          <w:numId w:val="1"/>
        </w:numPr>
      </w:pPr>
      <w:r w:rsidRPr="003D324F">
        <w:rPr>
          <w:cs/>
        </w:rPr>
        <w:t xml:space="preserve">ศาลอุทธรณ์จึงลงโทษจำคุกจำเลยที่ </w:t>
      </w:r>
      <w:r w:rsidRPr="003D324F">
        <w:t xml:space="preserve">1 </w:t>
      </w:r>
      <w:r w:rsidRPr="003D324F">
        <w:rPr>
          <w:cs/>
        </w:rPr>
        <w:t>กรณีมีเมทแอม</w:t>
      </w:r>
      <w:proofErr w:type="spellStart"/>
      <w:r w:rsidRPr="003D324F">
        <w:rPr>
          <w:cs/>
        </w:rPr>
        <w:t>เฟ</w:t>
      </w:r>
      <w:proofErr w:type="spellEnd"/>
      <w:r w:rsidRPr="003D324F">
        <w:rPr>
          <w:cs/>
        </w:rPr>
        <w:t xml:space="preserve">ตามีนไว้ในครอบครองเพื่อจำหน่ายและพยายามจำหน่าย และเพิ่มโทษอีกกึ่งหนึ่ง ตามมาตรา </w:t>
      </w:r>
      <w:r w:rsidRPr="003D324F">
        <w:t xml:space="preserve">97 </w:t>
      </w:r>
      <w:r w:rsidRPr="003D324F">
        <w:rPr>
          <w:cs/>
        </w:rPr>
        <w:t>แห่ง พ.ร.บ.ยาเสพติดให้โทษ พ.ศ.</w:t>
      </w:r>
      <w:r w:rsidRPr="003D324F">
        <w:t>2522</w:t>
      </w:r>
    </w:p>
    <w:p w14:paraId="1153A574" w14:textId="77777777" w:rsidR="003D324F" w:rsidRPr="003D324F" w:rsidRDefault="003D324F" w:rsidP="003D324F">
      <w:pPr>
        <w:numPr>
          <w:ilvl w:val="0"/>
          <w:numId w:val="1"/>
        </w:numPr>
      </w:pPr>
      <w:r w:rsidRPr="003D324F">
        <w:rPr>
          <w:cs/>
        </w:rPr>
        <w:lastRenderedPageBreak/>
        <w:t xml:space="preserve">การที่โจทก์ขอให้นับโทษจำเลยที่ </w:t>
      </w:r>
      <w:r w:rsidRPr="003D324F">
        <w:t xml:space="preserve">1 </w:t>
      </w:r>
      <w:r w:rsidRPr="003D324F">
        <w:rPr>
          <w:cs/>
        </w:rPr>
        <w:t xml:space="preserve">ต่อจากคดีเดิม ศาลเห็นว่าโจทก์ได้บรรยายฟ้องครบถ้วนแล้ว อีกทั้งจำเลยที่ </w:t>
      </w:r>
      <w:r w:rsidRPr="003D324F">
        <w:t xml:space="preserve">1 </w:t>
      </w:r>
      <w:r w:rsidRPr="003D324F">
        <w:rPr>
          <w:cs/>
        </w:rPr>
        <w:t>มิได้คัดค้านว่าการนับโทษต่อนั้นไม่ชอบ จึงสามารถนับโทษต่อได้</w:t>
      </w:r>
    </w:p>
    <w:p w14:paraId="50FF1E38" w14:textId="77777777" w:rsidR="003D324F" w:rsidRPr="003D324F" w:rsidRDefault="003D324F" w:rsidP="003D324F">
      <w:r w:rsidRPr="003D324F">
        <w:rPr>
          <w:cs/>
        </w:rPr>
        <w:t>สรุปคำพิพากษา</w:t>
      </w:r>
      <w:r w:rsidRPr="003D324F">
        <w:br/>
      </w:r>
      <w:r w:rsidRPr="003D324F">
        <w:rPr>
          <w:cs/>
        </w:rPr>
        <w:t xml:space="preserve">การกระทำผิดครั้งแรกของจำเลยที่ </w:t>
      </w:r>
      <w:r w:rsidRPr="003D324F">
        <w:t xml:space="preserve">1 </w:t>
      </w:r>
      <w:r w:rsidRPr="003D324F">
        <w:rPr>
          <w:cs/>
        </w:rPr>
        <w:t xml:space="preserve">แม้ศาลจะลงโทษตาม พ.ร.บ.จราจรทางบก แต่ยังถือว่าเป็นความผิดตาม พ.ร.บ.ยาเสพติดให้โทษด้วย เมื่อจำเลยกระทำผิดซ้ำในภายหลัง โจทก์สามารถขอเพิ่มโทษได้ตามมาตรา </w:t>
      </w:r>
      <w:r w:rsidRPr="003D324F">
        <w:t xml:space="preserve">97 </w:t>
      </w:r>
      <w:r w:rsidRPr="003D324F">
        <w:rPr>
          <w:cs/>
        </w:rPr>
        <w:t>และเมื่อตามฟ้องได้กล่าวถึงคดีเก่าไว้ชัดเจน และจำเลยไม่ได้คัดค้าน ศาลจึงมีอำนาจนับโทษใหม่ต่อจากโทษเดิมได้</w:t>
      </w:r>
    </w:p>
    <w:p w14:paraId="36227051" w14:textId="4F675CD6" w:rsidR="002B6232" w:rsidRPr="003D324F" w:rsidRDefault="003D324F">
      <w:pPr>
        <w:rPr>
          <w:rFonts w:hint="cs"/>
        </w:rPr>
      </w:pPr>
      <w:r w:rsidRPr="003D324F">
        <w:rPr>
          <w:cs/>
        </w:rPr>
        <w:t xml:space="preserve">มีปัญหาปรึกษา ทนายภูวงษ์ </w:t>
      </w:r>
      <w:r w:rsidRPr="003D324F">
        <w:t xml:space="preserve">081-803-4097 </w:t>
      </w:r>
      <w:r w:rsidRPr="003D324F">
        <w:rPr>
          <w:cs/>
        </w:rPr>
        <w:t xml:space="preserve">หรือ ไลน์ ไอดี </w:t>
      </w:r>
      <w:r w:rsidRPr="003D324F">
        <w:t>@lawyerpoovong</w:t>
      </w:r>
      <w:r w:rsidRPr="003D324F">
        <w:br/>
      </w:r>
      <w:r w:rsidRPr="003D324F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3D324F">
        <w:t xml:space="preserve"> </w:t>
      </w:r>
      <w:hyperlink r:id="rId5" w:history="1">
        <w:r w:rsidRPr="003D324F">
          <w:rPr>
            <w:rStyle w:val="Hyperlink"/>
          </w:rPr>
          <w:t>www.</w:t>
        </w:r>
        <w:r w:rsidRPr="003D324F">
          <w:rPr>
            <w:rStyle w:val="Hyperlink"/>
            <w:cs/>
          </w:rPr>
          <w:t>สู้คดี.</w:t>
        </w:r>
        <w:r w:rsidRPr="003D324F">
          <w:rPr>
            <w:rStyle w:val="Hyperlink"/>
          </w:rPr>
          <w:t>com</w:t>
        </w:r>
      </w:hyperlink>
      <w:r w:rsidRPr="003D324F">
        <w:t xml:space="preserve"> </w:t>
      </w:r>
      <w:r w:rsidRPr="003D324F">
        <w:rPr>
          <w:cs/>
        </w:rPr>
        <w:t>และ</w:t>
      </w:r>
      <w:r w:rsidRPr="003D324F">
        <w:t xml:space="preserve"> </w:t>
      </w:r>
      <w:hyperlink r:id="rId6" w:history="1">
        <w:r w:rsidRPr="003D324F">
          <w:rPr>
            <w:rStyle w:val="Hyperlink"/>
          </w:rPr>
          <w:t>www.</w:t>
        </w:r>
        <w:r w:rsidRPr="003D324F">
          <w:rPr>
            <w:rStyle w:val="Hyperlink"/>
            <w:cs/>
          </w:rPr>
          <w:t>ทนายภูวงษ์.</w:t>
        </w:r>
        <w:r w:rsidRPr="003D324F">
          <w:rPr>
            <w:rStyle w:val="Hyperlink"/>
          </w:rPr>
          <w:t>com</w:t>
        </w:r>
      </w:hyperlink>
    </w:p>
    <w:sectPr w:rsidR="002B6232" w:rsidRPr="003D32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C218F0"/>
    <w:multiLevelType w:val="multilevel"/>
    <w:tmpl w:val="D764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8024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24F"/>
    <w:rsid w:val="000554F2"/>
    <w:rsid w:val="001C2C6A"/>
    <w:rsid w:val="002B6232"/>
    <w:rsid w:val="00392E2E"/>
    <w:rsid w:val="003D324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F6E7B"/>
  <w15:chartTrackingRefBased/>
  <w15:docId w15:val="{E2B64613-8E16-4A96-99E0-EE97AA70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324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324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24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24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24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24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24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24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24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24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324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24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24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24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24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24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24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24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324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D324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24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D324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D324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324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324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D32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24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324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D32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2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2025-07-28T03:56:00Z</dcterms:created>
  <dcterms:modified xsi:type="dcterms:W3CDTF">2025-07-28T03:56:00Z</dcterms:modified>
</cp:coreProperties>
</file>