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3C02A" w14:textId="77777777" w:rsidR="00E21A18" w:rsidRPr="00E21A18" w:rsidRDefault="00E21A18" w:rsidP="00E21A18">
      <w:r w:rsidRPr="00E21A18">
        <w:rPr>
          <w:cs/>
        </w:rPr>
        <w:t xml:space="preserve">ลำดับที่ </w:t>
      </w:r>
      <w:r w:rsidRPr="00E21A18">
        <w:t>000510</w:t>
      </w:r>
      <w:r w:rsidRPr="00E21A18">
        <w:br/>
      </w:r>
      <w:r w:rsidRPr="00E21A18">
        <w:rPr>
          <w:cs/>
        </w:rPr>
        <w:t>หัวข้อเรื่อง:</w:t>
      </w:r>
      <w:r w:rsidRPr="00E21A18">
        <w:t xml:space="preserve"> </w:t>
      </w:r>
      <w:r w:rsidRPr="00E21A18">
        <w:rPr>
          <w:b/>
          <w:bCs/>
          <w:cs/>
        </w:rPr>
        <w:t>การบอกเลิกสัญญาก่อสร้างและการถือเอาระยะเวลาเป็นสาระสำคัญในสัญญา</w:t>
      </w:r>
      <w:r w:rsidRPr="00E21A18">
        <w:br/>
      </w:r>
      <w:r w:rsidRPr="00E21A18">
        <w:rPr>
          <w:cs/>
        </w:rPr>
        <w:t xml:space="preserve">วิเคราะห์ฎีกาที่ </w:t>
      </w:r>
      <w:r w:rsidRPr="00E21A18">
        <w:t>2467/2552</w:t>
      </w:r>
      <w:r w:rsidRPr="00E21A18">
        <w:br/>
      </w:r>
      <w:r w:rsidRPr="00E21A1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21A18">
        <w:t>0818034097</w:t>
      </w:r>
    </w:p>
    <w:p w14:paraId="460FC2EE" w14:textId="77777777" w:rsidR="00E21A18" w:rsidRPr="00E21A18" w:rsidRDefault="00E21A18" w:rsidP="00E21A18">
      <w:r w:rsidRPr="00E21A18">
        <w:rPr>
          <w:cs/>
        </w:rPr>
        <w:t>กฎหมายเกี่ยวกับอะไร</w:t>
      </w:r>
      <w:r w:rsidRPr="00E21A18">
        <w:br/>
      </w:r>
      <w:r w:rsidRPr="00E21A18">
        <w:rPr>
          <w:cs/>
        </w:rPr>
        <w:t>สัญญาว่าจ้างก่อสร้าง</w:t>
      </w:r>
      <w:r w:rsidRPr="00E21A18">
        <w:t xml:space="preserve">, </w:t>
      </w:r>
      <w:r w:rsidRPr="00E21A18">
        <w:rPr>
          <w:cs/>
        </w:rPr>
        <w:t>การส่งมอบงานตามงวดงาน</w:t>
      </w:r>
      <w:r w:rsidRPr="00E21A18">
        <w:t xml:space="preserve">, </w:t>
      </w:r>
      <w:r w:rsidRPr="00E21A18">
        <w:rPr>
          <w:cs/>
        </w:rPr>
        <w:t>การขยายระยะเวลาโดยปริยาย</w:t>
      </w:r>
      <w:r w:rsidRPr="00E21A18">
        <w:t xml:space="preserve">, </w:t>
      </w:r>
      <w:r w:rsidRPr="00E21A18">
        <w:rPr>
          <w:cs/>
        </w:rPr>
        <w:t xml:space="preserve">การบอกเลิกสัญญา และการเรียกค่าปรับจากการส่งงานล่าช้า ตามประมวลกฎหมายแพ่งและพาณิชย์ มาตรา </w:t>
      </w:r>
      <w:r w:rsidRPr="00E21A18">
        <w:t>386, 387, 388, 391</w:t>
      </w:r>
    </w:p>
    <w:p w14:paraId="65B5FCB9" w14:textId="77777777" w:rsidR="00E21A18" w:rsidRPr="00E21A18" w:rsidRDefault="00E21A18" w:rsidP="00E21A18">
      <w:r w:rsidRPr="00E21A18">
        <w:rPr>
          <w:cs/>
        </w:rPr>
        <w:t xml:space="preserve">วิเคราะห์คำพิพากษาฎีกาที่ </w:t>
      </w:r>
      <w:r w:rsidRPr="00E21A18">
        <w:t>2467/2552</w:t>
      </w:r>
      <w:r w:rsidRPr="00E21A18">
        <w:br/>
      </w:r>
      <w:r w:rsidRPr="00E21A18">
        <w:rPr>
          <w:b/>
          <w:bCs/>
          <w:cs/>
        </w:rPr>
        <w:t>ข้อเท็จจริง</w:t>
      </w:r>
      <w:r w:rsidRPr="00E21A18">
        <w:br/>
      </w:r>
      <w:r w:rsidRPr="00E21A18">
        <w:rPr>
          <w:cs/>
        </w:rPr>
        <w:t xml:space="preserve">โจทก์ที่ </w:t>
      </w:r>
      <w:r w:rsidRPr="00E21A18">
        <w:t xml:space="preserve">1 </w:t>
      </w:r>
      <w:r w:rsidRPr="00E21A18">
        <w:rPr>
          <w:cs/>
        </w:rPr>
        <w:t xml:space="preserve">ว่าจ้างจำเลยที่ </w:t>
      </w:r>
      <w:r w:rsidRPr="00E21A18">
        <w:t xml:space="preserve">1 </w:t>
      </w:r>
      <w:r w:rsidRPr="00E21A18">
        <w:rPr>
          <w:cs/>
        </w:rPr>
        <w:t xml:space="preserve">ก่อสร้างอาคาร </w:t>
      </w:r>
      <w:r w:rsidRPr="00E21A18">
        <w:t xml:space="preserve">16 </w:t>
      </w:r>
      <w:r w:rsidRPr="00E21A18">
        <w:rPr>
          <w:cs/>
        </w:rPr>
        <w:t xml:space="preserve">คูหา โดยแบ่งงานเป็น </w:t>
      </w:r>
      <w:r w:rsidRPr="00E21A18">
        <w:t xml:space="preserve">11 </w:t>
      </w:r>
      <w:r w:rsidRPr="00E21A18">
        <w:rPr>
          <w:cs/>
        </w:rPr>
        <w:t xml:space="preserve">งวด และกำหนดให้แล้วเสร็จภายในวันที่ </w:t>
      </w:r>
      <w:r w:rsidRPr="00E21A18">
        <w:t xml:space="preserve">30 </w:t>
      </w:r>
      <w:r w:rsidRPr="00E21A18">
        <w:rPr>
          <w:cs/>
        </w:rPr>
        <w:t xml:space="preserve">กันยายน </w:t>
      </w:r>
      <w:r w:rsidRPr="00E21A18">
        <w:t xml:space="preserve">2538 </w:t>
      </w:r>
      <w:r w:rsidRPr="00E21A18">
        <w:rPr>
          <w:cs/>
        </w:rPr>
        <w:t xml:space="preserve">แต่จำเลยที่ </w:t>
      </w:r>
      <w:r w:rsidRPr="00E21A18">
        <w:t xml:space="preserve">1 </w:t>
      </w:r>
      <w:r w:rsidRPr="00E21A18">
        <w:rPr>
          <w:cs/>
        </w:rPr>
        <w:t xml:space="preserve">ไม่สามารถดำเนินการให้เสร็จตามกำหนดเวลา อย่างไรก็ตาม โจทก์ที่ </w:t>
      </w:r>
      <w:r w:rsidRPr="00E21A18">
        <w:t xml:space="preserve">1 </w:t>
      </w:r>
      <w:r w:rsidRPr="00E21A18">
        <w:rPr>
          <w:cs/>
        </w:rPr>
        <w:t>กลับยังคงยอมรับผลงานในแต่ละงวดแม้จะล่าช้ากว่ากำหนด และได้มีหนังสือเร่งรัดส่งงานเป็นระยะ</w:t>
      </w:r>
    </w:p>
    <w:p w14:paraId="11AD445D" w14:textId="77777777" w:rsidR="00E21A18" w:rsidRPr="00E21A18" w:rsidRDefault="00E21A18" w:rsidP="00E21A18">
      <w:r w:rsidRPr="00E21A18">
        <w:rPr>
          <w:cs/>
        </w:rPr>
        <w:t xml:space="preserve">เมื่อถึงงวดที่ </w:t>
      </w:r>
      <w:r w:rsidRPr="00E21A18">
        <w:t xml:space="preserve">9 </w:t>
      </w:r>
      <w:r w:rsidRPr="00E21A18">
        <w:rPr>
          <w:cs/>
        </w:rPr>
        <w:t xml:space="preserve">จำเลยที่ </w:t>
      </w:r>
      <w:r w:rsidRPr="00E21A18">
        <w:t xml:space="preserve">1 </w:t>
      </w:r>
      <w:r w:rsidRPr="00E21A18">
        <w:rPr>
          <w:cs/>
        </w:rPr>
        <w:t xml:space="preserve">ขอเบิกเงิน แต่โจทก์ที่ </w:t>
      </w:r>
      <w:r w:rsidRPr="00E21A18">
        <w:t xml:space="preserve">1 </w:t>
      </w:r>
      <w:r w:rsidRPr="00E21A18">
        <w:rPr>
          <w:cs/>
        </w:rPr>
        <w:t xml:space="preserve">ปฏิเสธ พร้อมกำหนดวันส่งงานใหม่คือ </w:t>
      </w:r>
      <w:r w:rsidRPr="00E21A18">
        <w:t xml:space="preserve">15 </w:t>
      </w:r>
      <w:r w:rsidRPr="00E21A18">
        <w:rPr>
          <w:cs/>
        </w:rPr>
        <w:t xml:space="preserve">กันยายน </w:t>
      </w:r>
      <w:r w:rsidRPr="00E21A18">
        <w:t xml:space="preserve">2539 </w:t>
      </w:r>
      <w:r w:rsidRPr="00E21A18">
        <w:rPr>
          <w:cs/>
        </w:rPr>
        <w:t xml:space="preserve">ซึ่งเมื่อจำเลยที่ </w:t>
      </w:r>
      <w:r w:rsidRPr="00E21A18">
        <w:t xml:space="preserve">1 </w:t>
      </w:r>
      <w:r w:rsidRPr="00E21A18">
        <w:rPr>
          <w:cs/>
        </w:rPr>
        <w:t xml:space="preserve">ไม่สามารถดำเนินการให้เสร็จได้ตามวันใหม่ โจทก์ที่ </w:t>
      </w:r>
      <w:r w:rsidRPr="00E21A18">
        <w:t xml:space="preserve">1 </w:t>
      </w:r>
      <w:r w:rsidRPr="00E21A18">
        <w:rPr>
          <w:cs/>
        </w:rPr>
        <w:t xml:space="preserve">จึงมีหนังสือบอกเลิกสัญญาในวันที่ </w:t>
      </w:r>
      <w:r w:rsidRPr="00E21A18">
        <w:t xml:space="preserve">16 </w:t>
      </w:r>
      <w:r w:rsidRPr="00E21A18">
        <w:rPr>
          <w:cs/>
        </w:rPr>
        <w:t xml:space="preserve">กันยายน </w:t>
      </w:r>
      <w:r w:rsidRPr="00E21A18">
        <w:t>2539</w:t>
      </w:r>
    </w:p>
    <w:p w14:paraId="3F2460A1" w14:textId="77777777" w:rsidR="00E21A18" w:rsidRPr="00E21A18" w:rsidRDefault="00E21A18" w:rsidP="00E21A18">
      <w:r w:rsidRPr="00E21A18">
        <w:rPr>
          <w:b/>
          <w:bCs/>
          <w:cs/>
        </w:rPr>
        <w:t>ข้อกฎหมายและดุลพินิจของศาล</w:t>
      </w:r>
      <w:r w:rsidRPr="00E21A18">
        <w:br/>
      </w:r>
      <w:r w:rsidRPr="00E21A18">
        <w:rPr>
          <w:cs/>
        </w:rPr>
        <w:t xml:space="preserve">ศาลวินิจฉัยว่า การที่โจทก์ที่ </w:t>
      </w:r>
      <w:r w:rsidRPr="00E21A18">
        <w:t xml:space="preserve">1 </w:t>
      </w:r>
      <w:r w:rsidRPr="00E21A18">
        <w:rPr>
          <w:cs/>
        </w:rPr>
        <w:t xml:space="preserve">ยอมรับงานในแต่ละงวดที่จำเลยที่ </w:t>
      </w:r>
      <w:r w:rsidRPr="00E21A18">
        <w:t xml:space="preserve">1 </w:t>
      </w:r>
      <w:r w:rsidRPr="00E21A18">
        <w:rPr>
          <w:cs/>
        </w:rPr>
        <w:t>ส่งมอบแม้จะล่าช้ากว่ากำหนด ถือว่าเป็นการขยายระยะเวลาสัญญาโดยปริยายโดยไม่มีกำหนด และแสดงว่าไม่ได้ถือเอากำหนดเวลาในสัญญาเดิมเป็นสาระสำคัญ</w:t>
      </w:r>
    </w:p>
    <w:p w14:paraId="719BC6D8" w14:textId="77777777" w:rsidR="00E21A18" w:rsidRPr="00E21A18" w:rsidRDefault="00E21A18" w:rsidP="00E21A18">
      <w:r w:rsidRPr="00E21A18">
        <w:rPr>
          <w:cs/>
        </w:rPr>
        <w:t xml:space="preserve">จนกระทั่งโจทก์ที่ </w:t>
      </w:r>
      <w:r w:rsidRPr="00E21A18">
        <w:t xml:space="preserve">1 </w:t>
      </w:r>
      <w:r w:rsidRPr="00E21A18">
        <w:rPr>
          <w:cs/>
        </w:rPr>
        <w:t xml:space="preserve">ได้กำหนดเวลาส่งงานใหม่เป็นวันที่ </w:t>
      </w:r>
      <w:r w:rsidRPr="00E21A18">
        <w:t xml:space="preserve">15 </w:t>
      </w:r>
      <w:r w:rsidRPr="00E21A18">
        <w:rPr>
          <w:cs/>
        </w:rPr>
        <w:t xml:space="preserve">กันยายน </w:t>
      </w:r>
      <w:r w:rsidRPr="00E21A18">
        <w:t xml:space="preserve">2539 </w:t>
      </w:r>
      <w:r w:rsidRPr="00E21A18">
        <w:rPr>
          <w:cs/>
        </w:rPr>
        <w:t xml:space="preserve">ซึ่งเมื่อจำเลยที่ </w:t>
      </w:r>
      <w:r w:rsidRPr="00E21A18">
        <w:t xml:space="preserve">1 </w:t>
      </w:r>
      <w:r w:rsidRPr="00E21A18">
        <w:rPr>
          <w:cs/>
        </w:rPr>
        <w:t xml:space="preserve">ไม่ส่งมอบงานตามกำหนดใหม่นี้ การบอกเลิกสัญญาของโจทก์ที่ </w:t>
      </w:r>
      <w:r w:rsidRPr="00E21A18">
        <w:t xml:space="preserve">1 </w:t>
      </w:r>
      <w:r w:rsidRPr="00E21A18">
        <w:rPr>
          <w:cs/>
        </w:rPr>
        <w:t>จึงชอบด้วยกฎหมาย</w:t>
      </w:r>
    </w:p>
    <w:p w14:paraId="00283BD1" w14:textId="77777777" w:rsidR="00E21A18" w:rsidRPr="00E21A18" w:rsidRDefault="00E21A18" w:rsidP="00E21A18">
      <w:r w:rsidRPr="00E21A18">
        <w:rPr>
          <w:cs/>
        </w:rPr>
        <w:lastRenderedPageBreak/>
        <w:t xml:space="preserve">ดังนั้น การที่โจทก์ที่ </w:t>
      </w:r>
      <w:r w:rsidRPr="00E21A18">
        <w:t xml:space="preserve">1 </w:t>
      </w:r>
      <w:r w:rsidRPr="00E21A18">
        <w:rPr>
          <w:cs/>
        </w:rPr>
        <w:t xml:space="preserve">อ้างว่าจำเลยที่ </w:t>
      </w:r>
      <w:r w:rsidRPr="00E21A18">
        <w:t xml:space="preserve">1 </w:t>
      </w:r>
      <w:r w:rsidRPr="00E21A18">
        <w:rPr>
          <w:cs/>
        </w:rPr>
        <w:t xml:space="preserve">ผิดสัญญาตั้งแต่วันที่ </w:t>
      </w:r>
      <w:r w:rsidRPr="00E21A18">
        <w:t xml:space="preserve">30 </w:t>
      </w:r>
      <w:r w:rsidRPr="00E21A18">
        <w:rPr>
          <w:cs/>
        </w:rPr>
        <w:t xml:space="preserve">กันยายน </w:t>
      </w:r>
      <w:r w:rsidRPr="00E21A18">
        <w:t xml:space="preserve">2538 </w:t>
      </w:r>
      <w:r w:rsidRPr="00E21A18">
        <w:rPr>
          <w:cs/>
        </w:rPr>
        <w:t xml:space="preserve">และเรียกค่าปรับรายวันย้อนหลังตั้งแต่วันดังกล่าวถึง </w:t>
      </w:r>
      <w:r w:rsidRPr="00E21A18">
        <w:t xml:space="preserve">15 </w:t>
      </w:r>
      <w:r w:rsidRPr="00E21A18">
        <w:rPr>
          <w:cs/>
        </w:rPr>
        <w:t xml:space="preserve">กันยายน </w:t>
      </w:r>
      <w:r w:rsidRPr="00E21A18">
        <w:t xml:space="preserve">2539 </w:t>
      </w:r>
      <w:r w:rsidRPr="00E21A18">
        <w:rPr>
          <w:cs/>
        </w:rPr>
        <w:t xml:space="preserve">จึงไม่ชอบ เพราะไม่ได้ถือเอาวันที่ </w:t>
      </w:r>
      <w:r w:rsidRPr="00E21A18">
        <w:t xml:space="preserve">30 </w:t>
      </w:r>
      <w:r w:rsidRPr="00E21A18">
        <w:rPr>
          <w:cs/>
        </w:rPr>
        <w:t xml:space="preserve">กันยายน </w:t>
      </w:r>
      <w:r w:rsidRPr="00E21A18">
        <w:t xml:space="preserve">2538 </w:t>
      </w:r>
      <w:r w:rsidRPr="00E21A18">
        <w:rPr>
          <w:cs/>
        </w:rPr>
        <w:t>เป็นสาระสำคัญ</w:t>
      </w:r>
    </w:p>
    <w:p w14:paraId="228B7168" w14:textId="77777777" w:rsidR="00E21A18" w:rsidRPr="00E21A18" w:rsidRDefault="00E21A18" w:rsidP="00E21A18">
      <w:r w:rsidRPr="00E21A18">
        <w:rPr>
          <w:cs/>
        </w:rPr>
        <w:t>สรุปคำพิพากษา</w:t>
      </w:r>
      <w:r w:rsidRPr="00E21A18">
        <w:br/>
      </w:r>
      <w:r w:rsidRPr="00E21A18">
        <w:rPr>
          <w:cs/>
        </w:rPr>
        <w:t>หากผู้ว่าจ้างไม่ได้ถือกำหนดเวลาในสัญญาเดิมเป็นสาระสำคัญ และยังคงยอมรับงานที่ล่าช้า ย่อมถือว่ามีการขยายระยะเวลาสัญญาโดยปริยาย การเรียกค่าปรับรายวันย้อนหลังไม่ได้จนกว่าจะมีการกำหนดวันใหม่และผิดสัญญาในวันดังกล่าว การบอกเลิกสัญญาจึงมีผลต่อเมื่อถึงวันกำหนดส่งงานใหม่แล้วจำเลยไม่สามารถดำเนินการให้เสร็จได้</w:t>
      </w:r>
    </w:p>
    <w:p w14:paraId="5A8A6A43" w14:textId="77777777" w:rsidR="00E21A18" w:rsidRPr="00E21A18" w:rsidRDefault="00E21A18" w:rsidP="00E21A18">
      <w:r w:rsidRPr="00E21A18">
        <w:pict w14:anchorId="45598081">
          <v:rect id="_x0000_i1031" style="width:0;height:1.5pt" o:hralign="center" o:hrstd="t" o:hr="t" fillcolor="#a0a0a0" stroked="f"/>
        </w:pict>
      </w:r>
    </w:p>
    <w:p w14:paraId="2E417B64" w14:textId="312831BF" w:rsidR="002B6232" w:rsidRDefault="00E21A18">
      <w:r w:rsidRPr="00E21A18">
        <w:rPr>
          <w:cs/>
        </w:rPr>
        <w:t xml:space="preserve">มีปัญหาปรึกษา ทนายภูวงษ์ </w:t>
      </w:r>
      <w:r w:rsidRPr="00E21A18">
        <w:t xml:space="preserve">081-803-4097 </w:t>
      </w:r>
      <w:r w:rsidRPr="00E21A18">
        <w:rPr>
          <w:cs/>
        </w:rPr>
        <w:t xml:space="preserve">หรือ ไลน์ ไอดี </w:t>
      </w:r>
      <w:r w:rsidRPr="00E21A18">
        <w:t>@lawyerpoovong</w:t>
      </w:r>
      <w:r w:rsidRPr="00E21A18">
        <w:br/>
      </w:r>
      <w:r w:rsidRPr="00E21A18">
        <w:rPr>
          <w:cs/>
        </w:rPr>
        <w:t>ทุกปัญหามีทางออก</w:t>
      </w:r>
      <w:r w:rsidRPr="00E21A18">
        <w:br/>
      </w:r>
      <w:r w:rsidRPr="00E21A18">
        <w:rPr>
          <w:cs/>
        </w:rPr>
        <w:t>ค้นหาคำพิพากษาฎีกาทั้งหมดได้ที่ “ฎีกาสำคัญ“ ในเว็บไซต์</w:t>
      </w:r>
      <w:r w:rsidRPr="00E21A18">
        <w:t xml:space="preserve"> </w:t>
      </w:r>
      <w:hyperlink r:id="rId4" w:history="1">
        <w:r w:rsidRPr="00E21A18">
          <w:rPr>
            <w:rStyle w:val="Hyperlink"/>
          </w:rPr>
          <w:t>www.</w:t>
        </w:r>
        <w:r w:rsidRPr="00E21A18">
          <w:rPr>
            <w:rStyle w:val="Hyperlink"/>
            <w:cs/>
          </w:rPr>
          <w:t>สู้คดี.</w:t>
        </w:r>
        <w:r w:rsidRPr="00E21A18">
          <w:rPr>
            <w:rStyle w:val="Hyperlink"/>
          </w:rPr>
          <w:t>com</w:t>
        </w:r>
      </w:hyperlink>
      <w:r w:rsidRPr="00E21A18">
        <w:t xml:space="preserve"> </w:t>
      </w:r>
      <w:r w:rsidRPr="00E21A18">
        <w:rPr>
          <w:cs/>
        </w:rPr>
        <w:t>และ</w:t>
      </w:r>
      <w:r w:rsidRPr="00E21A18">
        <w:t xml:space="preserve"> </w:t>
      </w:r>
      <w:hyperlink r:id="rId5" w:history="1">
        <w:r w:rsidRPr="00E21A18">
          <w:rPr>
            <w:rStyle w:val="Hyperlink"/>
          </w:rPr>
          <w:t>www.</w:t>
        </w:r>
        <w:r w:rsidRPr="00E21A18">
          <w:rPr>
            <w:rStyle w:val="Hyperlink"/>
            <w:cs/>
          </w:rPr>
          <w:t>ทนายภูวงษ์.</w:t>
        </w:r>
        <w:r w:rsidRPr="00E21A18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18"/>
    <w:rsid w:val="000554F2"/>
    <w:rsid w:val="001C2C6A"/>
    <w:rsid w:val="002B6232"/>
    <w:rsid w:val="00460FAE"/>
    <w:rsid w:val="00A43436"/>
    <w:rsid w:val="00AF4A52"/>
    <w:rsid w:val="00E2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5577D"/>
  <w15:chartTrackingRefBased/>
  <w15:docId w15:val="{2E8EC835-369A-4843-9CF9-BA1DE162C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A1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A1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A1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A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A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A1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A1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A1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A1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A1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A1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A1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A1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A1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A1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A1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A1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A1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A1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21A1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A1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21A1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21A1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A1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A1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21A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A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A1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A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1A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2025-07-28T08:41:00Z</dcterms:created>
  <dcterms:modified xsi:type="dcterms:W3CDTF">2025-07-28T08:41:00Z</dcterms:modified>
</cp:coreProperties>
</file>