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1745FE" w14:textId="77777777" w:rsidR="00494836" w:rsidRPr="00494836" w:rsidRDefault="00494836" w:rsidP="00494836">
      <w:r w:rsidRPr="00494836">
        <w:rPr>
          <w:cs/>
        </w:rPr>
        <w:t xml:space="preserve">ลำดับที่ </w:t>
      </w:r>
      <w:r w:rsidRPr="00494836">
        <w:t>000733</w:t>
      </w:r>
      <w:r w:rsidRPr="00494836">
        <w:br/>
      </w:r>
      <w:r w:rsidRPr="00494836">
        <w:rPr>
          <w:cs/>
        </w:rPr>
        <w:t>หัวข้อเรื่อง การยื่นอุทธรณ์คำสั่งไม่รับฟ้องแย้งเกินกำหนดเวลา</w:t>
      </w:r>
      <w:r w:rsidRPr="00494836">
        <w:br/>
      </w:r>
      <w:r w:rsidRPr="00494836">
        <w:rPr>
          <w:cs/>
        </w:rPr>
        <w:t xml:space="preserve">วิเคราะห์ฎีกาที่ </w:t>
      </w:r>
      <w:r w:rsidRPr="00494836">
        <w:t>1481/2551</w:t>
      </w:r>
      <w:r w:rsidRPr="00494836">
        <w:br/>
      </w:r>
      <w:r w:rsidRPr="00494836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494836">
        <w:t>0818034097</w:t>
      </w:r>
      <w:r w:rsidRPr="00494836">
        <w:br/>
      </w:r>
      <w:r w:rsidRPr="00494836">
        <w:rPr>
          <w:cs/>
        </w:rPr>
        <w:t xml:space="preserve">กฎหมายเกี่ยวกับอะไร ประมวลกฎหมายวิธีพิจารณาความแพ่ง มาตรา </w:t>
      </w:r>
      <w:r w:rsidRPr="00494836">
        <w:t>227, 229, 236</w:t>
      </w:r>
    </w:p>
    <w:p w14:paraId="7AE4FF88" w14:textId="77777777" w:rsidR="00494836" w:rsidRPr="00494836" w:rsidRDefault="00494836" w:rsidP="00494836">
      <w:r w:rsidRPr="00494836">
        <w:rPr>
          <w:cs/>
        </w:rPr>
        <w:t xml:space="preserve">วิเคราะห์คำพิพากษาฎีกาที่ </w:t>
      </w:r>
      <w:r w:rsidRPr="00494836">
        <w:t>1481/2551</w:t>
      </w:r>
      <w:r w:rsidRPr="00494836">
        <w:br/>
      </w:r>
      <w:r w:rsidRPr="00494836">
        <w:rPr>
          <w:cs/>
        </w:rPr>
        <w:t>ข้อเท็จจริง</w:t>
      </w:r>
      <w:r w:rsidRPr="00494836">
        <w:br/>
      </w:r>
      <w:r w:rsidRPr="00494836">
        <w:rPr>
          <w:cs/>
        </w:rPr>
        <w:t xml:space="preserve">จำเลยยื่นฟ้องแย้งในคดีแพ่งต่อศาลชั้นต้น แต่ศาลมีคำสั่งไม่รับฟ้องแย้งนั้น จำเลยมิได้ยื่นอุทธรณ์คำสั่งไม่รับฟ้องแย้งภายในกำหนดเวลาตามกฎหมาย (ภายใน </w:t>
      </w:r>
      <w:r w:rsidRPr="00494836">
        <w:t xml:space="preserve">1 </w:t>
      </w:r>
      <w:r w:rsidRPr="00494836">
        <w:rPr>
          <w:cs/>
        </w:rPr>
        <w:t xml:space="preserve">เดือนตามมาตรา </w:t>
      </w:r>
      <w:r w:rsidRPr="00494836">
        <w:t xml:space="preserve">227 </w:t>
      </w:r>
      <w:r w:rsidRPr="00494836">
        <w:rPr>
          <w:cs/>
        </w:rPr>
        <w:t xml:space="preserve">ประกอบมาตรา </w:t>
      </w:r>
      <w:r w:rsidRPr="00494836">
        <w:t xml:space="preserve">229) </w:t>
      </w:r>
      <w:r w:rsidRPr="00494836">
        <w:rPr>
          <w:cs/>
        </w:rPr>
        <w:t>แต่กลับยื่นคำร้องขอแก้ไขเพิ่มเติมคำให้การเกี่ยวกับฟ้องแย้งเดิมที่ถูกไม่รับไปแล้ว</w:t>
      </w:r>
    </w:p>
    <w:p w14:paraId="3E2BF194" w14:textId="77777777" w:rsidR="00494836" w:rsidRPr="00494836" w:rsidRDefault="00494836" w:rsidP="00494836">
      <w:r w:rsidRPr="00494836">
        <w:rPr>
          <w:cs/>
        </w:rPr>
        <w:t xml:space="preserve">ต่อมา ศาลชั้นต้นมีคำสั่งไม่อนุญาตให้แก้ไขเพิ่มเติม และจำเลยจึงอุทธรณ์คำสั่งนั้น แต่ศาลอุทธรณ์มีคำสั่งว่ายื่นอุทธรณ์พ้นกำหนดเวลา </w:t>
      </w:r>
      <w:r w:rsidRPr="00494836">
        <w:t xml:space="preserve">1 </w:t>
      </w:r>
      <w:r w:rsidRPr="00494836">
        <w:rPr>
          <w:cs/>
        </w:rPr>
        <w:t>เดือน</w:t>
      </w:r>
    </w:p>
    <w:p w14:paraId="36DF8745" w14:textId="77777777" w:rsidR="00494836" w:rsidRPr="00494836" w:rsidRDefault="00494836" w:rsidP="00494836">
      <w:r w:rsidRPr="00494836">
        <w:rPr>
          <w:cs/>
        </w:rPr>
        <w:t>ข้อกฎหมายและดุลพินิจของศาล</w:t>
      </w:r>
      <w:r w:rsidRPr="00494836">
        <w:br/>
      </w:r>
      <w:r w:rsidRPr="00494836">
        <w:rPr>
          <w:cs/>
        </w:rPr>
        <w:t>ศาลเห็นว่าคำสั่งของศาลชั้นต้นที่ไม่อนุญาตให้แก้ไขคำให้การนั้น เป็นคำสั่งที่สืบเนื่องมาจากคำสั่งไม่รับฟ้องแย้งเดิมของจำเลย ซึ่งเป็นคำสั่งที่จำเลยต้องอุทธรณ์ภายในระยะเวลาที่กำหนดไว้ตามกฎหมาย</w:t>
      </w:r>
    </w:p>
    <w:p w14:paraId="38552700" w14:textId="77777777" w:rsidR="00494836" w:rsidRPr="00494836" w:rsidRDefault="00494836" w:rsidP="00494836">
      <w:r w:rsidRPr="00494836">
        <w:rPr>
          <w:cs/>
        </w:rPr>
        <w:t xml:space="preserve">เมื่อจำเลยยื่นอุทธรณ์พ้นกำหนดเวลา คำอุทธรณ์ย่อมไม่ชอบ และศาลอุทธรณ์มีคำสั่งให้ยกคำร้องอุทธรณ์ ซึ่งถือว่าศาลอุทธรณ์ไม่รับอุทธรณ์ และคำสั่งนั้นเป็นที่สุดตามมาตรา </w:t>
      </w:r>
      <w:r w:rsidRPr="00494836">
        <w:t xml:space="preserve">236 </w:t>
      </w:r>
      <w:r w:rsidRPr="00494836">
        <w:rPr>
          <w:cs/>
        </w:rPr>
        <w:t>วรรคหนึ่ง</w:t>
      </w:r>
    </w:p>
    <w:p w14:paraId="35C60909" w14:textId="77777777" w:rsidR="00494836" w:rsidRPr="00494836" w:rsidRDefault="00494836" w:rsidP="00494836">
      <w:r w:rsidRPr="00494836">
        <w:rPr>
          <w:cs/>
        </w:rPr>
        <w:t>สรุปคำพิพากษา</w:t>
      </w:r>
      <w:r w:rsidRPr="00494836">
        <w:br/>
      </w:r>
      <w:r w:rsidRPr="00494836">
        <w:rPr>
          <w:cs/>
        </w:rPr>
        <w:t>การที่จำเลยไม่ได้อุทธรณ์คำสั่งไม่รับฟ้องแย้งภายในกำหนดเวลา และมาขอยื่นคำร้องแก้ไขคำให้การภายหลัง โดยอ้างถึงฟ้องแย้งเดิมซึ่งศาลมีคำสั่งไม่รับไว้แล้วนั้น ย่อมเป็นการดำเนินการที่ไม่ชอบตามกระบวนวิธี เมื่อยื่นอุทธรณ์คำสั่งเกินกำหนดเวลา ศาลอุทธรณ์มีอำนาจสั่งยกคำร้องได้ และคำสั่งนั้นถือเป็นที่สุด</w:t>
      </w:r>
    </w:p>
    <w:p w14:paraId="2AB31E30" w14:textId="0E5233D7" w:rsidR="002B6232" w:rsidRDefault="00494836">
      <w:r w:rsidRPr="00494836">
        <w:rPr>
          <w:cs/>
        </w:rPr>
        <w:t xml:space="preserve">มีปัญหาปรึกษา ทนายภูวงษ์ </w:t>
      </w:r>
      <w:r w:rsidRPr="00494836">
        <w:t xml:space="preserve">081-803-4097 </w:t>
      </w:r>
      <w:r w:rsidRPr="00494836">
        <w:rPr>
          <w:cs/>
        </w:rPr>
        <w:t xml:space="preserve">หรือ ไลน์ ไอดี </w:t>
      </w:r>
      <w:r w:rsidRPr="00494836">
        <w:t>@lawyerpoovong</w:t>
      </w:r>
      <w:r w:rsidRPr="00494836">
        <w:br/>
      </w:r>
      <w:r w:rsidRPr="00494836">
        <w:rPr>
          <w:cs/>
        </w:rPr>
        <w:t>ทุกปัญหามีทางออก ค้นหาคำพิพากษาฎีกาทั้งหมดได้ที่ “ฎีกาสำคัญ“ ในเว็บไซต์</w:t>
      </w:r>
      <w:r w:rsidRPr="00494836">
        <w:t xml:space="preserve"> </w:t>
      </w:r>
      <w:hyperlink r:id="rId4" w:history="1">
        <w:r w:rsidRPr="00494836">
          <w:rPr>
            <w:rStyle w:val="Hyperlink"/>
          </w:rPr>
          <w:t>www.</w:t>
        </w:r>
        <w:r w:rsidRPr="00494836">
          <w:rPr>
            <w:rStyle w:val="Hyperlink"/>
            <w:cs/>
          </w:rPr>
          <w:t>สู้คดี.</w:t>
        </w:r>
        <w:r w:rsidRPr="00494836">
          <w:rPr>
            <w:rStyle w:val="Hyperlink"/>
          </w:rPr>
          <w:t>com</w:t>
        </w:r>
      </w:hyperlink>
      <w:r w:rsidRPr="00494836">
        <w:t xml:space="preserve"> </w:t>
      </w:r>
      <w:r w:rsidRPr="00494836">
        <w:rPr>
          <w:cs/>
        </w:rPr>
        <w:t>และ</w:t>
      </w:r>
      <w:r w:rsidRPr="00494836">
        <w:t xml:space="preserve"> </w:t>
      </w:r>
      <w:hyperlink r:id="rId5" w:history="1">
        <w:r w:rsidRPr="00494836">
          <w:rPr>
            <w:rStyle w:val="Hyperlink"/>
          </w:rPr>
          <w:t>www.</w:t>
        </w:r>
        <w:r w:rsidRPr="00494836">
          <w:rPr>
            <w:rStyle w:val="Hyperlink"/>
            <w:cs/>
          </w:rPr>
          <w:t>ทนายภูวงษ์.</w:t>
        </w:r>
        <w:r w:rsidRPr="00494836">
          <w:rPr>
            <w:rStyle w:val="Hyperlink"/>
          </w:rPr>
          <w:t>com</w:t>
        </w:r>
      </w:hyperlink>
      <w:r w:rsidRPr="00494836">
        <w:t xml:space="preserve"> </w:t>
      </w:r>
      <w:r w:rsidRPr="00494836">
        <w:rPr>
          <w:cs/>
        </w:rPr>
        <w:t>หรือลิงก์นี้</w:t>
      </w:r>
      <w:r w:rsidRPr="00494836">
        <w:t xml:space="preserve"> </w:t>
      </w:r>
      <w:hyperlink r:id="rId6" w:history="1">
        <w:r w:rsidRPr="00494836">
          <w:rPr>
            <w:rStyle w:val="Hyperlink"/>
          </w:rPr>
          <w:t>www.</w:t>
        </w:r>
        <w:r w:rsidRPr="00494836">
          <w:rPr>
            <w:rStyle w:val="Hyperlink"/>
            <w:cs/>
          </w:rPr>
          <w:t>สู้คดี.</w:t>
        </w:r>
        <w:r w:rsidRPr="00494836">
          <w:rPr>
            <w:rStyle w:val="Hyperlink"/>
          </w:rPr>
          <w:t>com/</w:t>
        </w:r>
        <w:r w:rsidRPr="00494836">
          <w:rPr>
            <w:rStyle w:val="Hyperlink"/>
            <w:cs/>
          </w:rPr>
          <w:t>ฎีกาสำคัญ</w:t>
        </w:r>
      </w:hyperlink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4836"/>
    <w:rsid w:val="000554F2"/>
    <w:rsid w:val="001C2C6A"/>
    <w:rsid w:val="002B6232"/>
    <w:rsid w:val="00494836"/>
    <w:rsid w:val="00A43436"/>
    <w:rsid w:val="00AF4A52"/>
    <w:rsid w:val="00F911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F1CFFF"/>
  <w15:chartTrackingRefBased/>
  <w15:docId w15:val="{A1A86E37-9487-41C7-B84C-C040B39B39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94836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94836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94836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94836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94836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94836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94836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94836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94836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94836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94836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94836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94836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94836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94836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94836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94836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94836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94836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494836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494836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494836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494836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94836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94836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49483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9483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94836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94836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494836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9483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xn--42c6azd2br0h.com/%E0%B8%8E%E0%B8%B5%E0%B8%81%E0%B8%B2%E0%B8%AA%E0%B8%B3%E0%B8%84%E0%B8%B1%E0%B8%8D" TargetMode="External"/><Relationship Id="rId5" Type="http://schemas.openxmlformats.org/officeDocument/2006/relationships/hyperlink" Target="http://www.xn--72c5ag2aj5ap1e5cxk.com/" TargetMode="External"/><Relationship Id="rId4" Type="http://schemas.openxmlformats.org/officeDocument/2006/relationships/hyperlink" Target="http://www.xn--42c6azd2br0h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275</Words>
  <Characters>1570</Characters>
  <Application>Microsoft Office Word</Application>
  <DocSecurity>0</DocSecurity>
  <Lines>13</Lines>
  <Paragraphs>3</Paragraphs>
  <ScaleCrop>false</ScaleCrop>
  <Company/>
  <LinksUpToDate>false</LinksUpToDate>
  <CharactersWithSpaces>1842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2025-08-04T23:38:00Z</dcterms:created>
  <dcterms:modified xsi:type="dcterms:W3CDTF">2025-08-04T23:39:00Z</dcterms:modified>
</cp:coreProperties>
</file>