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379F27" w14:textId="77777777" w:rsidR="00713C7D" w:rsidRPr="00713C7D" w:rsidRDefault="00713C7D" w:rsidP="00713C7D">
      <w:r w:rsidRPr="00713C7D">
        <w:rPr>
          <w:cs/>
        </w:rPr>
        <w:t xml:space="preserve">ลำดับที่ </w:t>
      </w:r>
      <w:r w:rsidRPr="00713C7D">
        <w:t>000742</w:t>
      </w:r>
      <w:r w:rsidRPr="00713C7D">
        <w:br/>
      </w:r>
      <w:r w:rsidRPr="00713C7D">
        <w:rPr>
          <w:cs/>
        </w:rPr>
        <w:t>หัวข้อเรื่อง: การชักชวนให้จ่ายเงินเพื่อแลกกับตำแหน่งราชการโดยไม่สามารถดำเนินการได้จริง</w:t>
      </w:r>
    </w:p>
    <w:p w14:paraId="02E1789C" w14:textId="77777777" w:rsidR="00713C7D" w:rsidRPr="00713C7D" w:rsidRDefault="00713C7D" w:rsidP="00713C7D">
      <w:r w:rsidRPr="00713C7D">
        <w:rPr>
          <w:cs/>
        </w:rPr>
        <w:t xml:space="preserve">วิเคราะห์ฎีกาที่ </w:t>
      </w:r>
      <w:r w:rsidRPr="00713C7D">
        <w:t>4744/2537</w:t>
      </w:r>
      <w:r w:rsidRPr="00713C7D">
        <w:br/>
      </w:r>
      <w:r w:rsidRPr="00713C7D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713C7D">
        <w:t>0818034097</w:t>
      </w:r>
    </w:p>
    <w:p w14:paraId="1EDC9931" w14:textId="77777777" w:rsidR="00713C7D" w:rsidRPr="00713C7D" w:rsidRDefault="00713C7D" w:rsidP="00713C7D">
      <w:r w:rsidRPr="00713C7D">
        <w:rPr>
          <w:cs/>
        </w:rPr>
        <w:t>กฎหมายเกี่ยวกับอะไร</w:t>
      </w:r>
      <w:r w:rsidRPr="00713C7D">
        <w:br/>
      </w:r>
      <w:r w:rsidRPr="00713C7D">
        <w:rPr>
          <w:cs/>
        </w:rPr>
        <w:t xml:space="preserve">เกี่ยวกับความผิดฐานฉ้อโกงประชาชน ตามประมวลกฎหมายอาญา มาตรา </w:t>
      </w:r>
      <w:r w:rsidRPr="00713C7D">
        <w:t xml:space="preserve">343 </w:t>
      </w:r>
      <w:r w:rsidRPr="00713C7D">
        <w:rPr>
          <w:cs/>
        </w:rPr>
        <w:t xml:space="preserve">ประกอบมาตรา </w:t>
      </w:r>
      <w:r w:rsidRPr="00713C7D">
        <w:t xml:space="preserve">341 </w:t>
      </w:r>
      <w:r w:rsidRPr="00713C7D">
        <w:rPr>
          <w:cs/>
        </w:rPr>
        <w:t>และแนววินิจฉัยเกี่ยวกับการนำเงินไปให้ผู้อ้างว่าจะช่วยให้ได้เข้ารับราชการ</w:t>
      </w:r>
    </w:p>
    <w:p w14:paraId="0FEDC034" w14:textId="77777777" w:rsidR="00713C7D" w:rsidRPr="00713C7D" w:rsidRDefault="00713C7D" w:rsidP="00713C7D">
      <w:r w:rsidRPr="00713C7D">
        <w:rPr>
          <w:cs/>
        </w:rPr>
        <w:t xml:space="preserve">วิเคราะห์คำพิพากษาฎีกาเลขที่ </w:t>
      </w:r>
      <w:r w:rsidRPr="00713C7D">
        <w:t>4744/2537</w:t>
      </w:r>
      <w:r w:rsidRPr="00713C7D">
        <w:br/>
      </w:r>
      <w:r w:rsidRPr="00713C7D">
        <w:rPr>
          <w:cs/>
        </w:rPr>
        <w:t>ข้อเท็จจริง</w:t>
      </w:r>
      <w:r w:rsidRPr="00713C7D">
        <w:br/>
      </w:r>
      <w:r w:rsidRPr="00713C7D">
        <w:rPr>
          <w:cs/>
        </w:rPr>
        <w:t xml:space="preserve">จำเลยตกลงกับ ร. ว่าหากให้เงิน </w:t>
      </w:r>
      <w:r w:rsidRPr="00713C7D">
        <w:t xml:space="preserve">60,000 </w:t>
      </w:r>
      <w:r w:rsidRPr="00713C7D">
        <w:rPr>
          <w:cs/>
        </w:rPr>
        <w:t xml:space="preserve">บาท จะสามารถช่วยให้บุตรของ ร. เข้าโรงเรียนนายสิบทหารบกได้ ต่อมามีการต่อรองเหลือ </w:t>
      </w:r>
      <w:r w:rsidRPr="00713C7D">
        <w:t xml:space="preserve">50,000 </w:t>
      </w:r>
      <w:r w:rsidRPr="00713C7D">
        <w:rPr>
          <w:cs/>
        </w:rPr>
        <w:t>บาท ซึ่ง ร. ก็ได้จ่ายเงินให้ครบถ้วนแล้ว แต่ปรากฏว่าบุตรของ ร. สอบเข้าไม่ได้ เพราะจำเลยไม่มีความสามารถหรืออำนาจที่จะช่วยให้เข้าเรียนได้จริง</w:t>
      </w:r>
    </w:p>
    <w:p w14:paraId="2EF33560" w14:textId="77777777" w:rsidR="00713C7D" w:rsidRPr="00713C7D" w:rsidRDefault="00713C7D" w:rsidP="00713C7D">
      <w:r w:rsidRPr="00713C7D">
        <w:rPr>
          <w:cs/>
        </w:rPr>
        <w:t>ข้อกฎหมาย</w:t>
      </w:r>
      <w:r w:rsidRPr="00713C7D">
        <w:br/>
      </w:r>
      <w:r w:rsidRPr="00713C7D">
        <w:rPr>
          <w:cs/>
        </w:rPr>
        <w:t>ประเด็นหลัก คือ การกระทำของจำเลยเป็นการหลอกลวง ร. เพื่อให้ได้ทรัพย์ โดยทำให้เข้าใจผิดว่าตนสามารถช่วยเหลือให้บุตรสอบเข้าโรงเรียนนายสิบทหารบกได้ ซึ่งเป็นสิ่งที่ไม่เป็นความจริง</w:t>
      </w:r>
      <w:r w:rsidRPr="00713C7D">
        <w:br/>
      </w:r>
      <w:r w:rsidRPr="00713C7D">
        <w:rPr>
          <w:cs/>
        </w:rPr>
        <w:t>อีกประเด็นคือ ไม่มีพฤติการณ์ที่แสดงว่า ร. มีเจตนาร่วมกับจำเลยในการนำเงินไปให้เจ้าหน้าที่เพื่อกระทำความผิด จึงไม่ใช่การให้สินบนเจ้าพนักงาน และไม่มีความผิดฐานเป็นผู้ใช้หรือผู้สนับสนุนให้เจ้าพนักงานกระทำความผิด</w:t>
      </w:r>
    </w:p>
    <w:p w14:paraId="43537D57" w14:textId="77777777" w:rsidR="00713C7D" w:rsidRPr="00713C7D" w:rsidRDefault="00713C7D" w:rsidP="00713C7D">
      <w:r w:rsidRPr="00713C7D">
        <w:rPr>
          <w:cs/>
        </w:rPr>
        <w:t>ดุลพินิจของศาล</w:t>
      </w:r>
      <w:r w:rsidRPr="00713C7D">
        <w:br/>
      </w:r>
      <w:r w:rsidRPr="00713C7D">
        <w:rPr>
          <w:cs/>
        </w:rPr>
        <w:t>ศาลวินิจฉัยว่า การกระทำของจำเลยมีลักษณะเป็นการหลอกลวงโดยเจตนา เพื่อให้ ร. มอบทรัพย์สิน โดยไม่มีเจตนาจะนำเงินไปให้เจ้าหน้าที่จริง เป็นความผิดฐานฉ้อโกง</w:t>
      </w:r>
    </w:p>
    <w:p w14:paraId="74FC47CC" w14:textId="77777777" w:rsidR="00713C7D" w:rsidRPr="00713C7D" w:rsidRDefault="00713C7D" w:rsidP="00713C7D">
      <w:r w:rsidRPr="00713C7D">
        <w:rPr>
          <w:cs/>
        </w:rPr>
        <w:t>สรุปคำพิพากษา</w:t>
      </w:r>
      <w:r w:rsidRPr="00713C7D">
        <w:br/>
      </w:r>
      <w:r w:rsidRPr="00713C7D">
        <w:rPr>
          <w:cs/>
        </w:rPr>
        <w:t xml:space="preserve">จำเลยหลอกลวง ร. โดยกล่าวอ้างว่าสามารถช่วยให้บุตรของ ร. เข้าโรงเรียนนายสิบทหารบกได้ ทั้งที่ตนไม่มีอำนาจหรือความสามารถดังกล่าว เพื่อให้ ร. มอบเงินจำนวน </w:t>
      </w:r>
      <w:r w:rsidRPr="00713C7D">
        <w:t xml:space="preserve">50,000 </w:t>
      </w:r>
      <w:r w:rsidRPr="00713C7D">
        <w:rPr>
          <w:cs/>
        </w:rPr>
        <w:t>บาท เป็นความผิดฐานฉ้อโกง ไม่ใช่การร่วมกันให้สินบนเจ้าพนักงาน</w:t>
      </w:r>
    </w:p>
    <w:p w14:paraId="2AB51532" w14:textId="24111E92" w:rsidR="002B6232" w:rsidRDefault="00713C7D">
      <w:r w:rsidRPr="00713C7D">
        <w:rPr>
          <w:cs/>
        </w:rPr>
        <w:lastRenderedPageBreak/>
        <w:t xml:space="preserve">มีปัญหาปรึกษา ทนายภูวงษ์ </w:t>
      </w:r>
      <w:r w:rsidRPr="00713C7D">
        <w:t xml:space="preserve">081-803-4097 </w:t>
      </w:r>
      <w:r w:rsidRPr="00713C7D">
        <w:rPr>
          <w:cs/>
        </w:rPr>
        <w:t xml:space="preserve">หรือ ไลน์ ไอดี </w:t>
      </w:r>
      <w:r w:rsidRPr="00713C7D">
        <w:t>@lawyerpoovong</w:t>
      </w:r>
      <w:r w:rsidRPr="00713C7D">
        <w:br/>
      </w:r>
      <w:r w:rsidRPr="00713C7D">
        <w:rPr>
          <w:cs/>
        </w:rPr>
        <w:t>ทุกปัญหามีทางออก</w:t>
      </w:r>
      <w:r w:rsidRPr="00713C7D">
        <w:br/>
      </w:r>
      <w:r w:rsidRPr="00713C7D">
        <w:rPr>
          <w:cs/>
        </w:rPr>
        <w:t>ค้นหาคำพิพากษาฎีกาทั้งหมดได้ที่ “ฎีกาสำคัญ“ ในเว็บไซต์</w:t>
      </w:r>
      <w:r w:rsidRPr="00713C7D">
        <w:t xml:space="preserve"> </w:t>
      </w:r>
      <w:hyperlink r:id="rId4" w:history="1">
        <w:r w:rsidRPr="00713C7D">
          <w:rPr>
            <w:rStyle w:val="Hyperlink"/>
          </w:rPr>
          <w:t>www.</w:t>
        </w:r>
        <w:r w:rsidRPr="00713C7D">
          <w:rPr>
            <w:rStyle w:val="Hyperlink"/>
            <w:cs/>
          </w:rPr>
          <w:t>สู้คดี.</w:t>
        </w:r>
        <w:r w:rsidRPr="00713C7D">
          <w:rPr>
            <w:rStyle w:val="Hyperlink"/>
          </w:rPr>
          <w:t>com</w:t>
        </w:r>
      </w:hyperlink>
      <w:r w:rsidRPr="00713C7D">
        <w:t xml:space="preserve"> </w:t>
      </w:r>
      <w:r w:rsidRPr="00713C7D">
        <w:rPr>
          <w:cs/>
        </w:rPr>
        <w:t>และ</w:t>
      </w:r>
      <w:r w:rsidRPr="00713C7D">
        <w:t xml:space="preserve"> </w:t>
      </w:r>
      <w:hyperlink r:id="rId5" w:history="1">
        <w:r w:rsidRPr="00713C7D">
          <w:rPr>
            <w:rStyle w:val="Hyperlink"/>
          </w:rPr>
          <w:t>www.</w:t>
        </w:r>
        <w:r w:rsidRPr="00713C7D">
          <w:rPr>
            <w:rStyle w:val="Hyperlink"/>
            <w:cs/>
          </w:rPr>
          <w:t>ทนายภูวงษ์.</w:t>
        </w:r>
        <w:r w:rsidRPr="00713C7D">
          <w:rPr>
            <w:rStyle w:val="Hyperlink"/>
          </w:rPr>
          <w:t>com</w:t>
        </w:r>
      </w:hyperlink>
      <w:r w:rsidRPr="00713C7D">
        <w:br/>
      </w:r>
      <w:r w:rsidRPr="00713C7D">
        <w:rPr>
          <w:cs/>
        </w:rPr>
        <w:t>หรือลิงค์นี้</w:t>
      </w:r>
      <w:r w:rsidRPr="00713C7D">
        <w:t xml:space="preserve"> </w:t>
      </w:r>
      <w:hyperlink r:id="rId6" w:history="1">
        <w:r w:rsidRPr="00713C7D">
          <w:rPr>
            <w:rStyle w:val="Hyperlink"/>
          </w:rPr>
          <w:t>www.</w:t>
        </w:r>
        <w:r w:rsidRPr="00713C7D">
          <w:rPr>
            <w:rStyle w:val="Hyperlink"/>
            <w:cs/>
          </w:rPr>
          <w:t>สู้คดี.</w:t>
        </w:r>
        <w:r w:rsidRPr="00713C7D">
          <w:rPr>
            <w:rStyle w:val="Hyperlink"/>
          </w:rPr>
          <w:t>com/</w:t>
        </w:r>
        <w:r w:rsidRPr="00713C7D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C7D"/>
    <w:rsid w:val="000554F2"/>
    <w:rsid w:val="001C2C6A"/>
    <w:rsid w:val="002B6232"/>
    <w:rsid w:val="004E5062"/>
    <w:rsid w:val="00713C7D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A6CEE"/>
  <w15:chartTrackingRefBased/>
  <w15:docId w15:val="{712206E5-7378-44C7-91E6-9C7B6C3A4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13C7D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3C7D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3C7D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3C7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13C7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13C7D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3C7D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13C7D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3C7D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3C7D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3C7D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3C7D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3C7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3C7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3C7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3C7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13C7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13C7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13C7D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13C7D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13C7D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13C7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13C7D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13C7D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13C7D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13C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13C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13C7D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13C7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13C7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13C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1644</Characters>
  <Application>Microsoft Office Word</Application>
  <DocSecurity>0</DocSecurity>
  <Lines>13</Lines>
  <Paragraphs>3</Paragraphs>
  <ScaleCrop>false</ScaleCrop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2025-08-04T23:29:00Z</dcterms:created>
  <dcterms:modified xsi:type="dcterms:W3CDTF">2025-08-04T23:29:00Z</dcterms:modified>
</cp:coreProperties>
</file>