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1AE72" w14:textId="77777777" w:rsidR="00B15C44" w:rsidRPr="00B15C44" w:rsidRDefault="00B15C44" w:rsidP="00B15C44">
      <w:r w:rsidRPr="00B15C44">
        <w:rPr>
          <w:cs/>
        </w:rPr>
        <w:t xml:space="preserve">ลำดับที่ </w:t>
      </w:r>
      <w:r w:rsidRPr="00B15C44">
        <w:t>000810</w:t>
      </w:r>
      <w:r w:rsidRPr="00B15C44">
        <w:br/>
      </w:r>
      <w:r w:rsidRPr="00B15C44">
        <w:rPr>
          <w:cs/>
        </w:rPr>
        <w:t>หัวข้อเรื่อง การใช้สิทธิผู้ถือหุ้นฟ้องกรรมการบริษัทในกรณีขายทรัพย์สินต่ำกว่าราคาตลาด</w:t>
      </w:r>
      <w:r w:rsidRPr="00B15C44">
        <w:br/>
      </w:r>
      <w:r w:rsidRPr="00B15C44">
        <w:rPr>
          <w:cs/>
        </w:rPr>
        <w:t xml:space="preserve">วิเคราะห์ฎีกาที่ </w:t>
      </w:r>
      <w:r w:rsidRPr="00B15C44">
        <w:t>10878/2551</w:t>
      </w:r>
      <w:r w:rsidRPr="00B15C44">
        <w:br/>
      </w:r>
      <w:r w:rsidRPr="00B15C4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15C44">
        <w:t>0818034097</w:t>
      </w:r>
      <w:r w:rsidRPr="00B15C44">
        <w:br/>
      </w:r>
      <w:r w:rsidRPr="00B15C44">
        <w:rPr>
          <w:cs/>
        </w:rPr>
        <w:t xml:space="preserve">กฎหมายเกี่ยวกับอะไร ประมวลกฎหมายแพ่งและพาณิชย์ มาตรา </w:t>
      </w:r>
      <w:r w:rsidRPr="00B15C44">
        <w:t xml:space="preserve">1169 </w:t>
      </w:r>
      <w:r w:rsidRPr="00B15C44">
        <w:rPr>
          <w:cs/>
        </w:rPr>
        <w:t xml:space="preserve">และมาตรา </w:t>
      </w:r>
      <w:r w:rsidRPr="00B15C44">
        <w:t xml:space="preserve">438 </w:t>
      </w:r>
      <w:r w:rsidRPr="00B15C44">
        <w:rPr>
          <w:cs/>
        </w:rPr>
        <w:t>ว่าด้วยสิทธิของผู้ถือหุ้นในการฟ้องกรรมการบริษัทกรณีกระทำละเมิดต่อบริษัท</w:t>
      </w:r>
    </w:p>
    <w:p w14:paraId="37BE26D4" w14:textId="77777777" w:rsidR="00B15C44" w:rsidRPr="00B15C44" w:rsidRDefault="00B15C44" w:rsidP="00B15C44">
      <w:r w:rsidRPr="00B15C44">
        <w:rPr>
          <w:cs/>
        </w:rPr>
        <w:t xml:space="preserve">วิเคราะห์คำพิพากษาฎีกาเลขที่ </w:t>
      </w:r>
      <w:r w:rsidRPr="00B15C44">
        <w:t>10878/2551</w:t>
      </w:r>
    </w:p>
    <w:p w14:paraId="14E45D92" w14:textId="77777777" w:rsidR="00B15C44" w:rsidRPr="00B15C44" w:rsidRDefault="00B15C44" w:rsidP="00B15C44">
      <w:r w:rsidRPr="00B15C44">
        <w:rPr>
          <w:b/>
          <w:bCs/>
          <w:cs/>
        </w:rPr>
        <w:t>ข้อเท็จจริง</w:t>
      </w:r>
      <w:r w:rsidRPr="00B15C44">
        <w:br/>
      </w:r>
      <w:r w:rsidRPr="00B15C44">
        <w:rPr>
          <w:cs/>
        </w:rPr>
        <w:t xml:space="preserve">จำเลยที่ </w:t>
      </w:r>
      <w:r w:rsidRPr="00B15C44">
        <w:t xml:space="preserve">1 </w:t>
      </w:r>
      <w:r w:rsidRPr="00B15C44">
        <w:rPr>
          <w:cs/>
        </w:rPr>
        <w:t xml:space="preserve">ถึงที่ </w:t>
      </w:r>
      <w:r w:rsidRPr="00B15C44">
        <w:t xml:space="preserve">4 </w:t>
      </w:r>
      <w:r w:rsidRPr="00B15C44">
        <w:rPr>
          <w:cs/>
        </w:rPr>
        <w:t xml:space="preserve">เป็นกรรมการของบริษัท บ. ได้ร่วมกันประชุมกรรมการและมีมติขายที่ดินของบริษัทให้แก่จำเลยที่ </w:t>
      </w:r>
      <w:r w:rsidRPr="00B15C44">
        <w:t xml:space="preserve">5 </w:t>
      </w:r>
      <w:r w:rsidRPr="00B15C44">
        <w:rPr>
          <w:cs/>
        </w:rPr>
        <w:t xml:space="preserve">ถึงที่ </w:t>
      </w:r>
      <w:r w:rsidRPr="00B15C44">
        <w:t xml:space="preserve">8 </w:t>
      </w:r>
      <w:r w:rsidRPr="00B15C44">
        <w:rPr>
          <w:cs/>
        </w:rPr>
        <w:t>ซึ่งรวมถึงกรรมการและบุคคลภายนอก โดยราคาขายต่ำกว่าราคาประเมินและราคาตลาด เป็นเหตุให้บริษัทได้รับความเสียหาย</w:t>
      </w:r>
    </w:p>
    <w:p w14:paraId="17E6799E" w14:textId="77777777" w:rsidR="00B15C44" w:rsidRPr="00B15C44" w:rsidRDefault="00B15C44" w:rsidP="00B15C44">
      <w:r w:rsidRPr="00B15C44">
        <w:rPr>
          <w:b/>
          <w:bCs/>
          <w:cs/>
        </w:rPr>
        <w:t>ข้อกฎหมาย</w:t>
      </w:r>
    </w:p>
    <w:p w14:paraId="7FD45220" w14:textId="77777777" w:rsidR="00B15C44" w:rsidRPr="00B15C44" w:rsidRDefault="00B15C44" w:rsidP="00B15C44">
      <w:pPr>
        <w:numPr>
          <w:ilvl w:val="0"/>
          <w:numId w:val="1"/>
        </w:numPr>
      </w:pPr>
      <w:r w:rsidRPr="00B15C44">
        <w:rPr>
          <w:cs/>
        </w:rPr>
        <w:t>ตาม</w:t>
      </w:r>
      <w:r w:rsidRPr="00B15C44">
        <w:t xml:space="preserve"> </w:t>
      </w:r>
      <w:r w:rsidRPr="00B15C44">
        <w:rPr>
          <w:b/>
          <w:bCs/>
          <w:cs/>
        </w:rPr>
        <w:t xml:space="preserve">ประมวลกฎหมายแพ่งและพาณิชย์ มาตรา </w:t>
      </w:r>
      <w:r w:rsidRPr="00B15C44">
        <w:rPr>
          <w:b/>
          <w:bCs/>
        </w:rPr>
        <w:t xml:space="preserve">1169 </w:t>
      </w:r>
      <w:r w:rsidRPr="00B15C44">
        <w:rPr>
          <w:b/>
          <w:bCs/>
          <w:cs/>
        </w:rPr>
        <w:t>วรรคหนึ่ง</w:t>
      </w:r>
      <w:r w:rsidRPr="00B15C44">
        <w:t xml:space="preserve"> </w:t>
      </w:r>
      <w:r w:rsidRPr="00B15C44">
        <w:rPr>
          <w:cs/>
        </w:rPr>
        <w:t>ผู้ถือหุ้นมีสิทธิฟ้องกรรมการที่ทำให้บริษัทเสียหายได้ หากบริษัทไม่ดำเนินการฟ้องเอง</w:t>
      </w:r>
    </w:p>
    <w:p w14:paraId="0F5F8A84" w14:textId="77777777" w:rsidR="00B15C44" w:rsidRPr="00B15C44" w:rsidRDefault="00B15C44" w:rsidP="00B15C44">
      <w:pPr>
        <w:numPr>
          <w:ilvl w:val="0"/>
          <w:numId w:val="1"/>
        </w:numPr>
      </w:pPr>
      <w:r w:rsidRPr="00B15C44">
        <w:rPr>
          <w:cs/>
        </w:rPr>
        <w:t>การขายทรัพย์สินของบริษัทต่ำกว่าราคาประเมินโดยไม่มีเหตุผลสมควร ถือเป็นการ “เบียดบังทรัพย์สินของบริษัท” ซึ่งเข้าข่าย “การกระทำละเมิด” ตาม</w:t>
      </w:r>
      <w:r w:rsidRPr="00B15C44">
        <w:t xml:space="preserve"> </w:t>
      </w:r>
      <w:r w:rsidRPr="00B15C44">
        <w:rPr>
          <w:b/>
          <w:bCs/>
          <w:cs/>
        </w:rPr>
        <w:t xml:space="preserve">มาตรา </w:t>
      </w:r>
      <w:r w:rsidRPr="00B15C44">
        <w:rPr>
          <w:b/>
          <w:bCs/>
        </w:rPr>
        <w:t>420</w:t>
      </w:r>
      <w:r w:rsidRPr="00B15C44">
        <w:t xml:space="preserve"> </w:t>
      </w:r>
      <w:r w:rsidRPr="00B15C44">
        <w:rPr>
          <w:cs/>
        </w:rPr>
        <w:t>และสามารถเรียก “ค่าสินไหมทดแทน” ตาม</w:t>
      </w:r>
      <w:r w:rsidRPr="00B15C44">
        <w:t xml:space="preserve"> </w:t>
      </w:r>
      <w:r w:rsidRPr="00B15C44">
        <w:rPr>
          <w:b/>
          <w:bCs/>
          <w:cs/>
        </w:rPr>
        <w:t xml:space="preserve">มาตรา </w:t>
      </w:r>
      <w:r w:rsidRPr="00B15C44">
        <w:rPr>
          <w:b/>
          <w:bCs/>
        </w:rPr>
        <w:t xml:space="preserve">438 </w:t>
      </w:r>
      <w:r w:rsidRPr="00B15C44">
        <w:rPr>
          <w:b/>
          <w:bCs/>
          <w:cs/>
        </w:rPr>
        <w:t>วรรคสอง</w:t>
      </w:r>
    </w:p>
    <w:p w14:paraId="5F51AB37" w14:textId="77777777" w:rsidR="00B15C44" w:rsidRPr="00B15C44" w:rsidRDefault="00B15C44" w:rsidP="00B15C44">
      <w:r w:rsidRPr="00B15C44">
        <w:rPr>
          <w:b/>
          <w:bCs/>
          <w:cs/>
        </w:rPr>
        <w:t>ดุลพินิจของศาล</w:t>
      </w:r>
      <w:r w:rsidRPr="00B15C44">
        <w:br/>
      </w:r>
      <w:r w:rsidRPr="00B15C44">
        <w:rPr>
          <w:cs/>
        </w:rPr>
        <w:t>ศาลวินิจฉัยว่า</w:t>
      </w:r>
    </w:p>
    <w:p w14:paraId="5B223ED6" w14:textId="77777777" w:rsidR="00B15C44" w:rsidRPr="00B15C44" w:rsidRDefault="00B15C44" w:rsidP="00B15C44">
      <w:pPr>
        <w:numPr>
          <w:ilvl w:val="0"/>
          <w:numId w:val="2"/>
        </w:numPr>
      </w:pPr>
      <w:r w:rsidRPr="00B15C44">
        <w:rPr>
          <w:cs/>
        </w:rPr>
        <w:t>การที่กรรมการสมคบกันมีมติขายทรัพย์สินของบริษัทในราคาต่ำกว่าราคาตลาดโดยไม่มีเหตุอันสมควร เป็นการกระทำโดยทุจริต ถือเป็นการละเมิดต่อบริษัท</w:t>
      </w:r>
    </w:p>
    <w:p w14:paraId="4BD17A1F" w14:textId="77777777" w:rsidR="00B15C44" w:rsidRPr="00B15C44" w:rsidRDefault="00B15C44" w:rsidP="00B15C44">
      <w:pPr>
        <w:numPr>
          <w:ilvl w:val="0"/>
          <w:numId w:val="2"/>
        </w:numPr>
      </w:pPr>
      <w:r w:rsidRPr="00B15C44">
        <w:rPr>
          <w:cs/>
        </w:rPr>
        <w:t xml:space="preserve">โจทก์ซึ่งเป็นผู้ถือหุ้นมีสิทธิใช้สิทธิแทนบริษัทในการฟ้องกรรมการตามมาตรา </w:t>
      </w:r>
      <w:r w:rsidRPr="00B15C44">
        <w:t xml:space="preserve">1169 </w:t>
      </w:r>
      <w:r w:rsidRPr="00B15C44">
        <w:rPr>
          <w:cs/>
        </w:rPr>
        <w:t>วรรคหนึ่ง</w:t>
      </w:r>
    </w:p>
    <w:p w14:paraId="3E46E40F" w14:textId="77777777" w:rsidR="00B15C44" w:rsidRPr="00B15C44" w:rsidRDefault="00B15C44" w:rsidP="00B15C44">
      <w:pPr>
        <w:numPr>
          <w:ilvl w:val="0"/>
          <w:numId w:val="2"/>
        </w:numPr>
      </w:pPr>
      <w:r w:rsidRPr="00B15C44">
        <w:rPr>
          <w:cs/>
        </w:rPr>
        <w:t xml:space="preserve">แต่จำเลยที่ </w:t>
      </w:r>
      <w:r w:rsidRPr="00B15C44">
        <w:t xml:space="preserve">5 </w:t>
      </w:r>
      <w:r w:rsidRPr="00B15C44">
        <w:rPr>
          <w:cs/>
        </w:rPr>
        <w:t xml:space="preserve">ถึงที่ </w:t>
      </w:r>
      <w:r w:rsidRPr="00B15C44">
        <w:t xml:space="preserve">8 </w:t>
      </w:r>
      <w:r w:rsidRPr="00B15C44">
        <w:rPr>
          <w:cs/>
        </w:rPr>
        <w:t>ไม่ใช่กรรมการบริษัท จึงไม่อยู่ในข่ายที่ผู้ถือหุ้นจะใช้สิทธิฟ้องตามมาตราดังกล่าว</w:t>
      </w:r>
    </w:p>
    <w:p w14:paraId="40A7E366" w14:textId="77777777" w:rsidR="00B15C44" w:rsidRPr="00B15C44" w:rsidRDefault="00B15C44" w:rsidP="00B15C44">
      <w:pPr>
        <w:numPr>
          <w:ilvl w:val="0"/>
          <w:numId w:val="2"/>
        </w:numPr>
      </w:pPr>
      <w:r w:rsidRPr="00B15C44">
        <w:rPr>
          <w:cs/>
        </w:rPr>
        <w:lastRenderedPageBreak/>
        <w:t xml:space="preserve">คำขอของโจทก์ที่ให้กรรมการคืนทรัพย์สิน หรือใช้ค่าสินไหมทดแทนเป็นราคาทรัพย์ที่เสียหาย ถือเป็นการใช้สิทธิตามมาตรา </w:t>
      </w:r>
      <w:r w:rsidRPr="00B15C44">
        <w:t xml:space="preserve">438 </w:t>
      </w:r>
      <w:r w:rsidRPr="00B15C44">
        <w:rPr>
          <w:cs/>
        </w:rPr>
        <w:t>วรรคสอง อย่างถูกต้อง</w:t>
      </w:r>
    </w:p>
    <w:p w14:paraId="03CB92A1" w14:textId="77777777" w:rsidR="00B15C44" w:rsidRPr="00B15C44" w:rsidRDefault="00B15C44" w:rsidP="00B15C44">
      <w:r w:rsidRPr="00B15C44">
        <w:rPr>
          <w:cs/>
        </w:rPr>
        <w:t>สรุปคำพิพากษา</w:t>
      </w:r>
      <w:r w:rsidRPr="00B15C44">
        <w:br/>
      </w:r>
      <w:r w:rsidRPr="00B15C44">
        <w:rPr>
          <w:cs/>
        </w:rPr>
        <w:t>ผู้ถือหุ้นสามารถฟ้องกรรมการที่กระทำละเมิดต่อบริษัทได้ หากบริษัทไม่ดำเนินการฟ้องเอง การขายทรัพย์สินของบริษัทในราคาต่ำกว่าตลาดอย่างไม่มีเหตุผล ถือเป็นการกระทำโดยทุจริตและละเมิดต่อบริษัท ผู้ถือหุ้นมีสิทธิเรียกร้องให้กรรมการคืนทรัพย์หรือชดใช้เป็นเงินแทนได้ แต่ไม่มีสิทธิฟ้องบุคคลภายนอกที่ไม่ได้เป็นกรรมการ</w:t>
      </w:r>
    </w:p>
    <w:p w14:paraId="42C8B12E" w14:textId="4ADDECC7" w:rsidR="002B6232" w:rsidRDefault="00B15C44">
      <w:pPr>
        <w:rPr>
          <w:rFonts w:hint="cs"/>
        </w:rPr>
      </w:pPr>
      <w:r w:rsidRPr="00B15C44">
        <w:rPr>
          <w:cs/>
        </w:rPr>
        <w:t xml:space="preserve">มีปัญหาปรึกษา ทนายภูวงษ์ </w:t>
      </w:r>
      <w:r w:rsidRPr="00B15C44">
        <w:t xml:space="preserve">081-803-4097 </w:t>
      </w:r>
      <w:r w:rsidRPr="00B15C44">
        <w:rPr>
          <w:cs/>
        </w:rPr>
        <w:t xml:space="preserve">หรือ ไลน์ ไอดี </w:t>
      </w:r>
      <w:r w:rsidRPr="00B15C44">
        <w:t xml:space="preserve">@lawyerpoovong </w:t>
      </w:r>
      <w:r w:rsidRPr="00B15C44">
        <w:rPr>
          <w:cs/>
        </w:rPr>
        <w:t>ทุกปัญหามีทางออก</w:t>
      </w:r>
      <w:r w:rsidRPr="00B15C44">
        <w:br/>
      </w:r>
      <w:r w:rsidRPr="00B15C44">
        <w:rPr>
          <w:cs/>
        </w:rPr>
        <w:t>ค้นหาคำพิพากษาฎีกาทั้งหมดได้ที่ “ฎีกาสำคัญ“ ในเว็บไซต์</w:t>
      </w:r>
      <w:r w:rsidRPr="00B15C44">
        <w:t xml:space="preserve"> </w:t>
      </w:r>
      <w:hyperlink r:id="rId5" w:history="1">
        <w:r w:rsidRPr="00B15C44">
          <w:rPr>
            <w:rStyle w:val="Hyperlink"/>
          </w:rPr>
          <w:t>www.</w:t>
        </w:r>
        <w:r w:rsidRPr="00B15C44">
          <w:rPr>
            <w:rStyle w:val="Hyperlink"/>
            <w:cs/>
          </w:rPr>
          <w:t>สู้คดี.</w:t>
        </w:r>
        <w:r w:rsidRPr="00B15C44">
          <w:rPr>
            <w:rStyle w:val="Hyperlink"/>
          </w:rPr>
          <w:t>com</w:t>
        </w:r>
      </w:hyperlink>
      <w:r w:rsidRPr="00B15C44">
        <w:t xml:space="preserve"> </w:t>
      </w:r>
      <w:r w:rsidRPr="00B15C44">
        <w:rPr>
          <w:cs/>
        </w:rPr>
        <w:t>และ</w:t>
      </w:r>
      <w:r w:rsidRPr="00B15C44">
        <w:t xml:space="preserve"> </w:t>
      </w:r>
      <w:hyperlink r:id="rId6" w:history="1">
        <w:r w:rsidRPr="00B15C44">
          <w:rPr>
            <w:rStyle w:val="Hyperlink"/>
          </w:rPr>
          <w:t>www.</w:t>
        </w:r>
        <w:r w:rsidRPr="00B15C44">
          <w:rPr>
            <w:rStyle w:val="Hyperlink"/>
            <w:cs/>
          </w:rPr>
          <w:t>ทนายภูวงษ์.</w:t>
        </w:r>
        <w:r w:rsidRPr="00B15C44">
          <w:rPr>
            <w:rStyle w:val="Hyperlink"/>
          </w:rPr>
          <w:t>com</w:t>
        </w:r>
      </w:hyperlink>
      <w:r w:rsidRPr="00B15C44">
        <w:t xml:space="preserve"> </w:t>
      </w:r>
      <w:r w:rsidRPr="00B15C44">
        <w:rPr>
          <w:cs/>
        </w:rPr>
        <w:t>หรือลิงค์นี้</w:t>
      </w:r>
      <w:r w:rsidRPr="00B15C44">
        <w:t xml:space="preserve"> </w:t>
      </w:r>
      <w:hyperlink r:id="rId7" w:history="1">
        <w:r w:rsidRPr="00B15C44">
          <w:rPr>
            <w:rStyle w:val="Hyperlink"/>
          </w:rPr>
          <w:t>www.</w:t>
        </w:r>
        <w:r w:rsidRPr="00B15C44">
          <w:rPr>
            <w:rStyle w:val="Hyperlink"/>
            <w:cs/>
          </w:rPr>
          <w:t>สู้คดี.</w:t>
        </w:r>
        <w:r w:rsidRPr="00B15C44">
          <w:rPr>
            <w:rStyle w:val="Hyperlink"/>
          </w:rPr>
          <w:t>com/</w:t>
        </w:r>
        <w:r w:rsidRPr="00B15C44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A1AEA"/>
    <w:multiLevelType w:val="multilevel"/>
    <w:tmpl w:val="60424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D61BB0"/>
    <w:multiLevelType w:val="multilevel"/>
    <w:tmpl w:val="D766F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6623254">
    <w:abstractNumId w:val="1"/>
  </w:num>
  <w:num w:numId="2" w16cid:durableId="1068917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C44"/>
    <w:rsid w:val="000554F2"/>
    <w:rsid w:val="001C2C6A"/>
    <w:rsid w:val="002B6232"/>
    <w:rsid w:val="00A43436"/>
    <w:rsid w:val="00A5782F"/>
    <w:rsid w:val="00AF4A52"/>
    <w:rsid w:val="00B15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1D530"/>
  <w15:chartTrackingRefBased/>
  <w15:docId w15:val="{9B50F1C5-5FE8-48E0-8C00-4C9F8AAD8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5C4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5C4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5C4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5C4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5C4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5C4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5C4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5C4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5C4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5C4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5C4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5C4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5C4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5C4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5C4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5C4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5C4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5C4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5C4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15C4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5C4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15C4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15C4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5C4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5C4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15C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5C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5C4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5C4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15C4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5C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2025-08-07T00:06:00Z</dcterms:created>
  <dcterms:modified xsi:type="dcterms:W3CDTF">2025-08-07T00:06:00Z</dcterms:modified>
</cp:coreProperties>
</file>