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498F7" w14:textId="77777777" w:rsidR="00EE1443" w:rsidRPr="00EE1443" w:rsidRDefault="00EE1443" w:rsidP="00EE1443">
      <w:r w:rsidRPr="00EE1443">
        <w:rPr>
          <w:cs/>
        </w:rPr>
        <w:t xml:space="preserve">ลำดับที่ </w:t>
      </w:r>
      <w:r w:rsidRPr="00EE1443">
        <w:t>000489</w:t>
      </w:r>
      <w:r w:rsidRPr="00EE1443">
        <w:br/>
      </w:r>
      <w:r w:rsidRPr="00EE1443">
        <w:rPr>
          <w:cs/>
        </w:rPr>
        <w:t>หัวข้อเรื่อง การจำแนกสัตว์ร้ายกับสัตว์ดุตามกฎหมายอาญา</w:t>
      </w:r>
    </w:p>
    <w:p w14:paraId="16ED0CF5" w14:textId="77777777" w:rsidR="00EE1443" w:rsidRPr="00EE1443" w:rsidRDefault="00EE1443" w:rsidP="00EE1443">
      <w:r w:rsidRPr="00EE1443">
        <w:rPr>
          <w:cs/>
        </w:rPr>
        <w:t xml:space="preserve">วิเคราะห์ฎีกาที่ </w:t>
      </w:r>
      <w:r w:rsidRPr="00EE1443">
        <w:t>151/2505</w:t>
      </w:r>
    </w:p>
    <w:p w14:paraId="1F16C296" w14:textId="77777777" w:rsidR="00EE1443" w:rsidRPr="00EE1443" w:rsidRDefault="00EE1443" w:rsidP="00EE1443">
      <w:r w:rsidRPr="00EE144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E1443">
        <w:t>0818034097</w:t>
      </w:r>
    </w:p>
    <w:p w14:paraId="4733B515" w14:textId="77777777" w:rsidR="00EE1443" w:rsidRPr="00EE1443" w:rsidRDefault="00EE1443" w:rsidP="00EE1443">
      <w:r w:rsidRPr="00EE1443">
        <w:rPr>
          <w:cs/>
        </w:rPr>
        <w:t>กฎหมายเกี่ยวกับอะไร</w:t>
      </w:r>
      <w:r w:rsidRPr="00EE1443">
        <w:br/>
      </w:r>
      <w:r w:rsidRPr="00EE1443">
        <w:rPr>
          <w:cs/>
        </w:rPr>
        <w:t xml:space="preserve">เกี่ยวกับประมวลกฎหมายอาญา มาตรา </w:t>
      </w:r>
      <w:r w:rsidRPr="00EE1443">
        <w:t xml:space="preserve">377 </w:t>
      </w:r>
      <w:r w:rsidRPr="00EE1443">
        <w:rPr>
          <w:cs/>
        </w:rPr>
        <w:t>ว่าด้วยความรับผิดของเจ้าของสัตว์ที่ปล่อยสัตว์ดุหรือสัตว์ร้ายจนก่อให้เกิดอันตรายแก่บุคคลอื่น</w:t>
      </w:r>
    </w:p>
    <w:p w14:paraId="25B6B023" w14:textId="77777777" w:rsidR="00EE1443" w:rsidRPr="00EE1443" w:rsidRDefault="00EE1443" w:rsidP="00EE1443">
      <w:r w:rsidRPr="00EE1443">
        <w:rPr>
          <w:cs/>
        </w:rPr>
        <w:t xml:space="preserve">วิเคราะห์คำพิพากษาฎีกาเลขที่ </w:t>
      </w:r>
      <w:r w:rsidRPr="00EE1443">
        <w:t>151/2505</w:t>
      </w:r>
      <w:r w:rsidRPr="00EE1443">
        <w:br/>
      </w:r>
      <w:r w:rsidRPr="00EE1443">
        <w:rPr>
          <w:b/>
          <w:bCs/>
          <w:cs/>
        </w:rPr>
        <w:t>ข้อเท็จจริง:</w:t>
      </w:r>
      <w:r w:rsidRPr="00EE1443">
        <w:br/>
      </w:r>
      <w:r w:rsidRPr="00EE1443">
        <w:rPr>
          <w:cs/>
        </w:rPr>
        <w:t xml:space="preserve">เป็นกรณีที่ศาลต้องวินิจฉัยความหมายของ “สัตว์ร้าย” และ “สัตว์ดุ” ตามบทบัญญัติของประมวลกฎหมายอาญา มาตรา </w:t>
      </w:r>
      <w:r w:rsidRPr="00EE1443">
        <w:t xml:space="preserve">377 </w:t>
      </w:r>
      <w:r w:rsidRPr="00EE1443">
        <w:rPr>
          <w:cs/>
        </w:rPr>
        <w:t>เพื่อใช้ในการพิจารณาความผิดของเจ้าของสัตว์ที่ปล่อยให้สัตว์ไปทำร้ายบุคคลอื่น</w:t>
      </w:r>
    </w:p>
    <w:p w14:paraId="6C8FE975" w14:textId="77777777" w:rsidR="00EE1443" w:rsidRPr="00EE1443" w:rsidRDefault="00EE1443" w:rsidP="00EE1443">
      <w:r w:rsidRPr="00EE1443">
        <w:rPr>
          <w:b/>
          <w:bCs/>
          <w:cs/>
        </w:rPr>
        <w:t>ข้อกฎหมายและดุลพินิจของศาล:</w:t>
      </w:r>
      <w:r w:rsidRPr="00EE1443">
        <w:br/>
      </w:r>
      <w:r w:rsidRPr="00EE1443">
        <w:rPr>
          <w:cs/>
        </w:rPr>
        <w:t xml:space="preserve">ศาลได้ตีความบทบัญญัติมาตรา </w:t>
      </w:r>
      <w:r w:rsidRPr="00EE1443">
        <w:t xml:space="preserve">377 </w:t>
      </w:r>
      <w:r w:rsidRPr="00EE1443">
        <w:rPr>
          <w:cs/>
        </w:rPr>
        <w:t xml:space="preserve">โดยแยกสัตว์ออกเป็น </w:t>
      </w:r>
      <w:r w:rsidRPr="00EE1443">
        <w:t xml:space="preserve">2 </w:t>
      </w:r>
      <w:r w:rsidRPr="00EE1443">
        <w:rPr>
          <w:cs/>
        </w:rPr>
        <w:t>ประเภท คือ</w:t>
      </w:r>
    </w:p>
    <w:p w14:paraId="67FC16ED" w14:textId="77777777" w:rsidR="00EE1443" w:rsidRPr="00EE1443" w:rsidRDefault="00EE1443" w:rsidP="00EE1443">
      <w:pPr>
        <w:numPr>
          <w:ilvl w:val="0"/>
          <w:numId w:val="1"/>
        </w:numPr>
      </w:pPr>
      <w:r w:rsidRPr="00EE1443">
        <w:rPr>
          <w:b/>
          <w:bCs/>
          <w:cs/>
        </w:rPr>
        <w:t>สัตว์ร้าย:</w:t>
      </w:r>
      <w:r w:rsidRPr="00EE1443">
        <w:t xml:space="preserve"> </w:t>
      </w:r>
      <w:r w:rsidRPr="00EE1443">
        <w:rPr>
          <w:cs/>
        </w:rPr>
        <w:t>คือสัตว์ที่โดยธรรมชาติของมันเองมีนิสัยดุร้ายเป็นปกติและเป็นภัยอันตรายที่น่ากลัว เช่น เสือ จระเข้ งูพิษ</w:t>
      </w:r>
    </w:p>
    <w:p w14:paraId="4D0871D1" w14:textId="77777777" w:rsidR="00EE1443" w:rsidRPr="00EE1443" w:rsidRDefault="00EE1443" w:rsidP="00EE1443">
      <w:pPr>
        <w:numPr>
          <w:ilvl w:val="0"/>
          <w:numId w:val="1"/>
        </w:numPr>
      </w:pPr>
      <w:r w:rsidRPr="00EE1443">
        <w:rPr>
          <w:b/>
          <w:bCs/>
          <w:cs/>
        </w:rPr>
        <w:t>สัตว์ดุ:</w:t>
      </w:r>
      <w:r w:rsidRPr="00EE1443">
        <w:t xml:space="preserve"> </w:t>
      </w:r>
      <w:r w:rsidRPr="00EE1443">
        <w:rPr>
          <w:cs/>
        </w:rPr>
        <w:t>คือสัตว์ที่โดยธรรมชาติไม่ใช่สัตว์ร้าย แต่มีนิสัยดุจนเจ้าของต้องควบคุมดูแลเป็นพิเศษ เช่น สุนัข ซึ่งอาจกัดคนได้ หากปล่อยปละละเลย</w:t>
      </w:r>
    </w:p>
    <w:p w14:paraId="58033218" w14:textId="77777777" w:rsidR="00EE1443" w:rsidRPr="00EE1443" w:rsidRDefault="00EE1443" w:rsidP="00EE1443">
      <w:r w:rsidRPr="00EE1443">
        <w:rPr>
          <w:cs/>
        </w:rPr>
        <w:t>การแบ่งประเภทเช่นนี้มีผลทางกฎหมายในการพิจารณาว่าเจ้าของสัตว์มีหน้าที่ควบคุมสัตว์หรือไม่ และหากละเลยจนเกิดความเสียหาย จะต้องรับผิดตามกฎหมาย</w:t>
      </w:r>
    </w:p>
    <w:p w14:paraId="0DA5B463" w14:textId="77777777" w:rsidR="00EE1443" w:rsidRPr="00EE1443" w:rsidRDefault="00EE1443" w:rsidP="00EE1443">
      <w:r w:rsidRPr="00EE1443">
        <w:rPr>
          <w:cs/>
        </w:rPr>
        <w:t>สรุปคำพิพากษา</w:t>
      </w:r>
      <w:r w:rsidRPr="00EE1443">
        <w:br/>
      </w:r>
      <w:r w:rsidRPr="00EE1443">
        <w:rPr>
          <w:cs/>
        </w:rPr>
        <w:t xml:space="preserve">ศาลได้วินิจฉัยว่า สัตว์ร้าย หมายถึงสัตว์ที่มีอันตรายโดยสภาพธรรมชาติของมันเอง เช่น เสือ งูพิษ จระเข้ ฯลฯ ส่วนสัตว์ดุ หมายถึงสัตว์ที่ไม่ใช่สัตว์ร้ายโดยธรรมชาติ เช่น สุนัข แต่มีพฤติกรรมดุ ซึ่งเจ้าของต้องควบคุมเป็นพิเศษ หากปล่อยปละละเลยแล้วสัตว์เหล่านี้ไปทำอันตรายแก่ผู้อื่น เจ้าของจะมีความผิดตามประมวลกฎหมายอาญา มาตรา </w:t>
      </w:r>
      <w:r w:rsidRPr="00EE1443">
        <w:t>377</w:t>
      </w:r>
    </w:p>
    <w:p w14:paraId="757B7FB9" w14:textId="4D780C5C" w:rsidR="002B6232" w:rsidRDefault="00EE1443">
      <w:r w:rsidRPr="00EE1443">
        <w:rPr>
          <w:cs/>
        </w:rPr>
        <w:lastRenderedPageBreak/>
        <w:t>ท้าย</w:t>
      </w:r>
      <w:r w:rsidRPr="00EE1443">
        <w:br/>
      </w:r>
      <w:r w:rsidRPr="00EE1443">
        <w:rPr>
          <w:cs/>
        </w:rPr>
        <w:t xml:space="preserve">มีปัญหาปรึกษา ทนายภูวงษ์ </w:t>
      </w:r>
      <w:r w:rsidRPr="00EE1443">
        <w:t xml:space="preserve">081-803-4097 </w:t>
      </w:r>
      <w:r w:rsidRPr="00EE1443">
        <w:rPr>
          <w:cs/>
        </w:rPr>
        <w:t xml:space="preserve">หรือ ไลน์ ไอดี </w:t>
      </w:r>
      <w:r w:rsidRPr="00EE1443">
        <w:t>@lawyerpoovong</w:t>
      </w:r>
      <w:r w:rsidRPr="00EE1443">
        <w:br/>
      </w:r>
      <w:r w:rsidRPr="00EE1443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EE1443">
        <w:rPr>
          <w:cs/>
        </w:rPr>
        <w:t>เวป</w:t>
      </w:r>
      <w:proofErr w:type="spellEnd"/>
      <w:r w:rsidRPr="00EE1443">
        <w:rPr>
          <w:cs/>
        </w:rPr>
        <w:t>ไซ</w:t>
      </w:r>
      <w:proofErr w:type="spellStart"/>
      <w:r w:rsidRPr="00EE1443">
        <w:rPr>
          <w:cs/>
        </w:rPr>
        <w:t>ต์</w:t>
      </w:r>
      <w:proofErr w:type="spellEnd"/>
      <w:r w:rsidRPr="00EE1443">
        <w:t xml:space="preserve"> </w:t>
      </w:r>
      <w:hyperlink r:id="rId5" w:history="1">
        <w:r w:rsidRPr="00EE1443">
          <w:rPr>
            <w:rStyle w:val="Hyperlink"/>
          </w:rPr>
          <w:t>www.</w:t>
        </w:r>
        <w:r w:rsidRPr="00EE1443">
          <w:rPr>
            <w:rStyle w:val="Hyperlink"/>
            <w:cs/>
          </w:rPr>
          <w:t>สู้คดี.</w:t>
        </w:r>
        <w:r w:rsidRPr="00EE1443">
          <w:rPr>
            <w:rStyle w:val="Hyperlink"/>
          </w:rPr>
          <w:t>com</w:t>
        </w:r>
      </w:hyperlink>
      <w:r w:rsidRPr="00EE1443">
        <w:t xml:space="preserve"> </w:t>
      </w:r>
      <w:r w:rsidRPr="00EE1443">
        <w:rPr>
          <w:cs/>
        </w:rPr>
        <w:t>และ</w:t>
      </w:r>
      <w:r w:rsidRPr="00EE1443">
        <w:t xml:space="preserve"> </w:t>
      </w:r>
      <w:hyperlink r:id="rId6" w:history="1">
        <w:r w:rsidRPr="00EE1443">
          <w:rPr>
            <w:rStyle w:val="Hyperlink"/>
          </w:rPr>
          <w:t>www.</w:t>
        </w:r>
        <w:r w:rsidRPr="00EE1443">
          <w:rPr>
            <w:rStyle w:val="Hyperlink"/>
            <w:cs/>
          </w:rPr>
          <w:t>ทนายภูวงษ์.</w:t>
        </w:r>
        <w:r w:rsidRPr="00EE1443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95096"/>
    <w:multiLevelType w:val="multilevel"/>
    <w:tmpl w:val="C4800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5966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443"/>
    <w:rsid w:val="000554F2"/>
    <w:rsid w:val="001C2C6A"/>
    <w:rsid w:val="002B6232"/>
    <w:rsid w:val="00392E2E"/>
    <w:rsid w:val="00A43436"/>
    <w:rsid w:val="00AF4A52"/>
    <w:rsid w:val="00EE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289E"/>
  <w15:chartTrackingRefBased/>
  <w15:docId w15:val="{6769F2CD-367A-4149-AE15-186301FCD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144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144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44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144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144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144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144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144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144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144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144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44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144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144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144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144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144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144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144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E144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144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E144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E144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144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144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E14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14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144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14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14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14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2025-07-28T04:10:00Z</dcterms:created>
  <dcterms:modified xsi:type="dcterms:W3CDTF">2025-07-28T04:10:00Z</dcterms:modified>
</cp:coreProperties>
</file>