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DD3EC" w14:textId="77777777" w:rsidR="00E86191" w:rsidRPr="00E86191" w:rsidRDefault="00E86191" w:rsidP="00E86191">
      <w:r w:rsidRPr="00E86191">
        <w:rPr>
          <w:cs/>
        </w:rPr>
        <w:t xml:space="preserve">ลำดับที่ </w:t>
      </w:r>
      <w:r w:rsidRPr="00E86191">
        <w:t>000696</w:t>
      </w:r>
      <w:r w:rsidRPr="00E86191">
        <w:br/>
      </w:r>
      <w:r w:rsidRPr="00E86191">
        <w:rPr>
          <w:cs/>
        </w:rPr>
        <w:t>หัวข้อเรื่อง การรบกวนสิทธิอยู่อาศัยโดยการก่อเสียงดังและกลิ่นเหม็นจากการประกอบกิจการ</w:t>
      </w:r>
      <w:r w:rsidRPr="00E86191">
        <w:br/>
      </w:r>
      <w:r w:rsidRPr="00E86191">
        <w:rPr>
          <w:cs/>
        </w:rPr>
        <w:t xml:space="preserve">วิเคราะห์ฎีกาที่ </w:t>
      </w:r>
      <w:r w:rsidRPr="00E86191">
        <w:t>8309/2548</w:t>
      </w:r>
      <w:r w:rsidRPr="00E86191">
        <w:br/>
      </w:r>
      <w:r w:rsidRPr="00E8619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86191">
        <w:t>0818034097</w:t>
      </w:r>
      <w:r w:rsidRPr="00E86191">
        <w:br/>
      </w:r>
      <w:r w:rsidRPr="00E86191">
        <w:rPr>
          <w:cs/>
        </w:rPr>
        <w:t>กฎหมายเกี่ยวกับอะไร</w:t>
      </w:r>
      <w:r w:rsidRPr="00E86191">
        <w:br/>
      </w:r>
      <w:r w:rsidRPr="00E86191">
        <w:rPr>
          <w:cs/>
        </w:rPr>
        <w:t xml:space="preserve">กฎหมายแพ่งและพาณิชย์ ว่าด้วยการละเมิด (มาตรา </w:t>
      </w:r>
      <w:r w:rsidRPr="00E86191">
        <w:t xml:space="preserve">420 </w:t>
      </w:r>
      <w:r w:rsidRPr="00E86191">
        <w:rPr>
          <w:cs/>
        </w:rPr>
        <w:t xml:space="preserve">และ </w:t>
      </w:r>
      <w:r w:rsidRPr="00E86191">
        <w:t xml:space="preserve">421) </w:t>
      </w:r>
      <w:r w:rsidRPr="00E86191">
        <w:rPr>
          <w:cs/>
        </w:rPr>
        <w:t xml:space="preserve">และกฎหมายเกี่ยวกับโรงงาน พ.ร.บ.โรงงาน พ.ศ. </w:t>
      </w:r>
      <w:r w:rsidRPr="00E86191">
        <w:t>2535</w:t>
      </w:r>
    </w:p>
    <w:p w14:paraId="40B7D85B" w14:textId="77777777" w:rsidR="00E86191" w:rsidRPr="00E86191" w:rsidRDefault="00E86191" w:rsidP="00E86191">
      <w:r w:rsidRPr="00E86191">
        <w:rPr>
          <w:cs/>
        </w:rPr>
        <w:t>วิเคราะห์คำพิพากษาฎีกา</w:t>
      </w:r>
      <w:r w:rsidRPr="00E86191">
        <w:br/>
      </w:r>
      <w:r w:rsidRPr="00E86191">
        <w:rPr>
          <w:cs/>
        </w:rPr>
        <w:t>ข้อเท็จจริง</w:t>
      </w:r>
      <w:r w:rsidRPr="00E86191">
        <w:br/>
      </w:r>
      <w:r w:rsidRPr="00E86191">
        <w:rPr>
          <w:cs/>
        </w:rPr>
        <w:t>โจทก์ทั้งสองพักอาศัยอยู่ในเคหะสถาน และได้รับผลกระทบจากกิจการของจำเลยทั้งสอง ซึ่งประกอบกิจการโดยส่งเสียงดังและกลิ่นเหม็น รบกวนการอยู่อาศัยของโจทก์อย่างรุนแรงและต่อเนื่อง</w:t>
      </w:r>
      <w:r w:rsidRPr="00E86191">
        <w:br/>
      </w:r>
      <w:r w:rsidRPr="00E86191">
        <w:rPr>
          <w:cs/>
        </w:rPr>
        <w:t xml:space="preserve">จำเลยทั้งสองตั้งโรงงานในพื้นที่ที่ไม่เหมาะสมและอาจฝ่าฝืน พ.ร.บ. โรงงาน พ.ศ. </w:t>
      </w:r>
      <w:r w:rsidRPr="00E86191">
        <w:t>2535</w:t>
      </w:r>
    </w:p>
    <w:p w14:paraId="67F3F545" w14:textId="77777777" w:rsidR="00E86191" w:rsidRPr="00E86191" w:rsidRDefault="00E86191" w:rsidP="00E86191">
      <w:r w:rsidRPr="00E86191">
        <w:rPr>
          <w:cs/>
        </w:rPr>
        <w:t>ข้อกฎหมายและดุลพินิจของศาล</w:t>
      </w:r>
      <w:r w:rsidRPr="00E86191">
        <w:br/>
      </w:r>
      <w:r w:rsidRPr="00E86191">
        <w:rPr>
          <w:cs/>
        </w:rPr>
        <w:t>ศาลพิเคราะห์แล้วเห็นว่า การกระทำของจำเลยทั้งสองเป็นการละเมิดสิทธิของโจทก์ตามกฎหมาย โดยรบกวนการอยู่อาศัยในเคหะสถานโดยปกติสุข อันเป็นสิทธิขั้นพื้นฐาน</w:t>
      </w:r>
      <w:r w:rsidRPr="00E86191">
        <w:br/>
      </w:r>
      <w:r w:rsidRPr="00E86191">
        <w:rPr>
          <w:cs/>
        </w:rPr>
        <w:t>โจทก์มีสิทธิที่จะเรียกร้องให้จำเลยหยุดการกระทำ หรือหาวิธีป้องกันมิให้เกิดเสียงดังและกลิ่นเหม็น</w:t>
      </w:r>
      <w:r w:rsidRPr="00E86191">
        <w:br/>
      </w:r>
      <w:r w:rsidRPr="00E86191">
        <w:rPr>
          <w:cs/>
        </w:rPr>
        <w:t>คำพิพากษาของศาลให้จำเลยหยุดการกระทำละเมิด เป็นการคุ้มครองสิทธิของโจทก์โดยชอบ</w:t>
      </w:r>
      <w:r w:rsidRPr="00E86191">
        <w:br/>
      </w:r>
      <w:r w:rsidRPr="00E86191">
        <w:rPr>
          <w:cs/>
        </w:rPr>
        <w:t>กรณีที่จำเลยไม่ปฏิบัติตามคำพิพากษา โจทก์สามารถขอบังคับคดีให้หยุดละเมิดได้</w:t>
      </w:r>
      <w:r w:rsidRPr="00E86191">
        <w:br/>
      </w:r>
      <w:r w:rsidRPr="00E86191">
        <w:rPr>
          <w:cs/>
        </w:rPr>
        <w:t>ส่วนที่โจทก์ขอให้จำเลยย้ายโรงงาน ศาลเห็นว่าเป็นหน้าที่ของรัฐและเจ้าหน้าที่ผู้มีอำนาจ โจทก์ไม่มีสิทธิเหนือกว่ารัฐในการร้องขอเช่นนั้น</w:t>
      </w:r>
      <w:r w:rsidRPr="00E86191">
        <w:br/>
      </w:r>
      <w:r w:rsidRPr="00E86191">
        <w:rPr>
          <w:cs/>
        </w:rPr>
        <w:t>ค่าเสียหายที่โจทก์อ้างเพิ่มเติม เช่น ค่าติดตั้งแอร์ ค่ากู้เงินสร้างบ้านใหม่ ค่าจ้างคนเฝ้าบ้าน ศาลเห็นว่าเป็น “ความเสียหายที่ไกลเกินเหตุ” ซึ่งไม่อยู่ในบังคับของการชดใช้จากการละเมิด</w:t>
      </w:r>
    </w:p>
    <w:p w14:paraId="15154C95" w14:textId="77777777" w:rsidR="00E86191" w:rsidRPr="00E86191" w:rsidRDefault="00E86191" w:rsidP="00E86191">
      <w:r w:rsidRPr="00E86191">
        <w:rPr>
          <w:cs/>
        </w:rPr>
        <w:t>สรุปคำพิพากษา</w:t>
      </w:r>
      <w:r w:rsidRPr="00E86191">
        <w:br/>
      </w:r>
      <w:r w:rsidRPr="00E86191">
        <w:rPr>
          <w:cs/>
        </w:rPr>
        <w:t>ศาลวินิจฉัยว่า การก่อเสียงและกลิ่นเหม็นจากการประกอบกิจการของจำเลยทั้งสองเป็นการละเมิดต่อสิทธิของโจทก์ และมีคำสั่งให้จำเลยหยุดการกระทำดังกล่าว อย่างไรก็ตาม ค่าความเสียหายบางรายการที่โจทก์เรียกร้องเกินขอบเขตและไกลเกินเหตุ จำเลยไม่ต้องรับผิด</w:t>
      </w:r>
    </w:p>
    <w:p w14:paraId="45B43F57" w14:textId="3E53749D" w:rsidR="002B6232" w:rsidRDefault="00E86191">
      <w:pPr>
        <w:rPr>
          <w:rFonts w:hint="cs"/>
        </w:rPr>
      </w:pPr>
      <w:r w:rsidRPr="00E86191">
        <w:rPr>
          <w:cs/>
        </w:rPr>
        <w:lastRenderedPageBreak/>
        <w:t xml:space="preserve">มีปัญหาปรึกษา ทนายภูวงษ์ </w:t>
      </w:r>
      <w:r w:rsidRPr="00E86191">
        <w:t xml:space="preserve">081-803-4097 </w:t>
      </w:r>
      <w:r w:rsidRPr="00E86191">
        <w:rPr>
          <w:cs/>
        </w:rPr>
        <w:t xml:space="preserve">หรือ ไลน์ ไอดี </w:t>
      </w:r>
      <w:r w:rsidRPr="00E86191">
        <w:t>@lawyerpoovong</w:t>
      </w:r>
      <w:r w:rsidRPr="00E86191">
        <w:br/>
      </w:r>
      <w:r w:rsidRPr="00E86191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E86191">
        <w:rPr>
          <w:cs/>
        </w:rPr>
        <w:t>เวป</w:t>
      </w:r>
      <w:proofErr w:type="spellEnd"/>
      <w:r w:rsidRPr="00E86191">
        <w:rPr>
          <w:cs/>
        </w:rPr>
        <w:t>ไซ</w:t>
      </w:r>
      <w:proofErr w:type="spellStart"/>
      <w:r w:rsidRPr="00E86191">
        <w:rPr>
          <w:cs/>
        </w:rPr>
        <w:t>ต์</w:t>
      </w:r>
      <w:proofErr w:type="spellEnd"/>
      <w:r w:rsidRPr="00E86191">
        <w:t xml:space="preserve"> </w:t>
      </w:r>
      <w:hyperlink r:id="rId4" w:history="1">
        <w:r w:rsidRPr="00E86191">
          <w:rPr>
            <w:rStyle w:val="Hyperlink"/>
          </w:rPr>
          <w:t>www.</w:t>
        </w:r>
        <w:r w:rsidRPr="00E86191">
          <w:rPr>
            <w:rStyle w:val="Hyperlink"/>
            <w:cs/>
          </w:rPr>
          <w:t>สู้คดี.</w:t>
        </w:r>
        <w:r w:rsidRPr="00E86191">
          <w:rPr>
            <w:rStyle w:val="Hyperlink"/>
          </w:rPr>
          <w:t>com</w:t>
        </w:r>
      </w:hyperlink>
      <w:r w:rsidRPr="00E86191">
        <w:t xml:space="preserve"> </w:t>
      </w:r>
      <w:r w:rsidRPr="00E86191">
        <w:rPr>
          <w:cs/>
        </w:rPr>
        <w:t>และ</w:t>
      </w:r>
      <w:r w:rsidRPr="00E86191">
        <w:t xml:space="preserve"> </w:t>
      </w:r>
      <w:hyperlink r:id="rId5" w:history="1">
        <w:r w:rsidRPr="00E86191">
          <w:rPr>
            <w:rStyle w:val="Hyperlink"/>
          </w:rPr>
          <w:t>www.</w:t>
        </w:r>
        <w:r w:rsidRPr="00E86191">
          <w:rPr>
            <w:rStyle w:val="Hyperlink"/>
            <w:cs/>
          </w:rPr>
          <w:t>ทนายภูวงษ์.</w:t>
        </w:r>
        <w:r w:rsidRPr="00E86191">
          <w:rPr>
            <w:rStyle w:val="Hyperlink"/>
          </w:rPr>
          <w:t>com</w:t>
        </w:r>
      </w:hyperlink>
      <w:r>
        <w:rPr>
          <w:rFonts w:hint="cs"/>
          <w:cs/>
        </w:rPr>
        <w:t xml:space="preserve"> </w:t>
      </w:r>
      <w:r w:rsidRPr="00E86191">
        <w:rPr>
          <w:cs/>
        </w:rPr>
        <w:t>หรือลิงค์นี้</w:t>
      </w:r>
      <w:r w:rsidRPr="00E86191">
        <w:t xml:space="preserve"> </w:t>
      </w:r>
      <w:hyperlink r:id="rId6" w:history="1">
        <w:r w:rsidRPr="00E86191">
          <w:rPr>
            <w:rStyle w:val="Hyperlink"/>
          </w:rPr>
          <w:t>www.</w:t>
        </w:r>
        <w:r w:rsidRPr="00E86191">
          <w:rPr>
            <w:rStyle w:val="Hyperlink"/>
            <w:cs/>
          </w:rPr>
          <w:t>สู้คดี.</w:t>
        </w:r>
        <w:r w:rsidRPr="00E86191">
          <w:rPr>
            <w:rStyle w:val="Hyperlink"/>
          </w:rPr>
          <w:t>com/</w:t>
        </w:r>
        <w:r w:rsidRPr="00E86191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191"/>
    <w:rsid w:val="000554F2"/>
    <w:rsid w:val="001C2C6A"/>
    <w:rsid w:val="002B6232"/>
    <w:rsid w:val="00A43436"/>
    <w:rsid w:val="00AF4A52"/>
    <w:rsid w:val="00E86191"/>
    <w:rsid w:val="00FB6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7B72E"/>
  <w15:chartTrackingRefBased/>
  <w15:docId w15:val="{0279E35E-1082-4B1B-9086-5399C365B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619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619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619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619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619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619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619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619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619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619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619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619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619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619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619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619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619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619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619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8619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619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8619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8619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619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619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861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61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619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619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8619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61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2025-08-05T15:08:00Z</dcterms:created>
  <dcterms:modified xsi:type="dcterms:W3CDTF">2025-08-05T15:08:00Z</dcterms:modified>
</cp:coreProperties>
</file>