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D0C45" w14:textId="77777777" w:rsidR="00E4289E" w:rsidRPr="00E4289E" w:rsidRDefault="00E4289E" w:rsidP="00E4289E">
      <w:r w:rsidRPr="00E4289E">
        <w:rPr>
          <w:cs/>
        </w:rPr>
        <w:t xml:space="preserve">ลำดับที่ </w:t>
      </w:r>
      <w:r w:rsidRPr="00E4289E">
        <w:t>000717</w:t>
      </w:r>
      <w:r w:rsidRPr="00E4289E">
        <w:br/>
      </w:r>
      <w:r w:rsidRPr="00E4289E">
        <w:rPr>
          <w:cs/>
        </w:rPr>
        <w:t>หัวข้อเรื่อง การกลับรถในระยะกระชั้นชิดเป็นความประมาทตามกฎหมายจราจร</w:t>
      </w:r>
    </w:p>
    <w:p w14:paraId="1A6C9B98" w14:textId="77777777" w:rsidR="00E4289E" w:rsidRPr="00E4289E" w:rsidRDefault="00E4289E" w:rsidP="00E4289E">
      <w:r w:rsidRPr="00E4289E">
        <w:rPr>
          <w:cs/>
        </w:rPr>
        <w:t xml:space="preserve">วิเคราะห์ฎีกาที่ </w:t>
      </w:r>
      <w:r w:rsidRPr="00E4289E">
        <w:t>112/2542</w:t>
      </w:r>
    </w:p>
    <w:p w14:paraId="5399D89B" w14:textId="77777777" w:rsidR="00E4289E" w:rsidRPr="00E4289E" w:rsidRDefault="00E4289E" w:rsidP="00E4289E">
      <w:r w:rsidRPr="00E4289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4289E">
        <w:t>0818034097</w:t>
      </w:r>
    </w:p>
    <w:p w14:paraId="50178999" w14:textId="77777777" w:rsidR="00E4289E" w:rsidRPr="00E4289E" w:rsidRDefault="00E4289E" w:rsidP="00E4289E">
      <w:r w:rsidRPr="00E4289E">
        <w:rPr>
          <w:cs/>
        </w:rPr>
        <w:t>กฎหมายเกี่ยวกับอะไร</w:t>
      </w:r>
      <w:r w:rsidRPr="00E4289E">
        <w:br/>
      </w:r>
      <w:r w:rsidRPr="00E4289E">
        <w:rPr>
          <w:cs/>
        </w:rPr>
        <w:t xml:space="preserve">กฎหมายที่เกี่ยวข้องคือ พระราชบัญญัติจราจรทางบก พ.ศ. </w:t>
      </w:r>
      <w:r w:rsidRPr="00E4289E">
        <w:t xml:space="preserve">2522 </w:t>
      </w:r>
      <w:r w:rsidRPr="00E4289E">
        <w:rPr>
          <w:cs/>
        </w:rPr>
        <w:t xml:space="preserve">มาตรา </w:t>
      </w:r>
      <w:r w:rsidRPr="00E4289E">
        <w:t xml:space="preserve">52 </w:t>
      </w:r>
      <w:r w:rsidRPr="00E4289E">
        <w:rPr>
          <w:cs/>
        </w:rPr>
        <w:t xml:space="preserve">ว่าด้วยการห้ามกลับรถในระยะกระชั้นชิด และมาตรา </w:t>
      </w:r>
      <w:r w:rsidRPr="00E4289E">
        <w:t xml:space="preserve">35 </w:t>
      </w:r>
      <w:r w:rsidRPr="00E4289E">
        <w:rPr>
          <w:cs/>
        </w:rPr>
        <w:t>วรรคสอง ว่าด้วยการขับรถจักรยานยนต์ในช่องเดินรถซ้ายสุด</w:t>
      </w:r>
    </w:p>
    <w:p w14:paraId="3206A3E0" w14:textId="77777777" w:rsidR="00E4289E" w:rsidRPr="00E4289E" w:rsidRDefault="00E4289E" w:rsidP="00E4289E">
      <w:r w:rsidRPr="00E4289E">
        <w:rPr>
          <w:cs/>
        </w:rPr>
        <w:t xml:space="preserve">วิเคราะห์คำพิพากษาฎีกาเลขที่ </w:t>
      </w:r>
      <w:r w:rsidRPr="00E4289E">
        <w:t>112/2542</w:t>
      </w:r>
      <w:r w:rsidRPr="00E4289E">
        <w:br/>
      </w:r>
      <w:r w:rsidRPr="00E4289E">
        <w:rPr>
          <w:cs/>
        </w:rPr>
        <w:t>ข้อเท็จจริง</w:t>
      </w:r>
      <w:r w:rsidRPr="00E4289E">
        <w:br/>
      </w:r>
      <w:r w:rsidRPr="00E4289E">
        <w:rPr>
          <w:cs/>
        </w:rPr>
        <w:t xml:space="preserve">จำเลยขับรถยนต์และได้กลับรถในขณะที่มีรถของโจทก์ร่วมที่ </w:t>
      </w:r>
      <w:r w:rsidRPr="00E4289E">
        <w:t xml:space="preserve">1 </w:t>
      </w:r>
      <w:r w:rsidRPr="00E4289E">
        <w:rPr>
          <w:cs/>
        </w:rPr>
        <w:t xml:space="preserve">ซึ่งเป็นรถจักรยานยนต์วิ่งตามมาในระยะห่างไม่ถึง </w:t>
      </w:r>
      <w:r w:rsidRPr="00E4289E">
        <w:t xml:space="preserve">100 </w:t>
      </w:r>
      <w:r w:rsidRPr="00E4289E">
        <w:rPr>
          <w:cs/>
        </w:rPr>
        <w:t>เมตร เป็นเหตุให้เกิดอุบัติเหตุ</w:t>
      </w:r>
    </w:p>
    <w:p w14:paraId="43C9946D" w14:textId="77777777" w:rsidR="00E4289E" w:rsidRPr="00E4289E" w:rsidRDefault="00E4289E" w:rsidP="00E4289E">
      <w:r w:rsidRPr="00E4289E">
        <w:rPr>
          <w:cs/>
        </w:rPr>
        <w:t>ข้อกฎหมาย</w:t>
      </w:r>
      <w:r w:rsidRPr="00E4289E">
        <w:br/>
      </w:r>
      <w:r w:rsidRPr="00E4289E">
        <w:rPr>
          <w:cs/>
        </w:rPr>
        <w:t xml:space="preserve">ศาลตีความว่าการกระทำของจำเลยฝ่าฝืนมาตรา </w:t>
      </w:r>
      <w:r w:rsidRPr="00E4289E">
        <w:t xml:space="preserve">52 </w:t>
      </w:r>
      <w:r w:rsidRPr="00E4289E">
        <w:rPr>
          <w:cs/>
        </w:rPr>
        <w:t>ซึ่งบัญญัติห้ามมิให้กลับรถในลักษณะดังกล่าว ถือเป็นการกระทำโดยประมาทตามประมวลกฎหมายอาญาและกฎหมายจราจรทางบก</w:t>
      </w:r>
    </w:p>
    <w:p w14:paraId="27500173" w14:textId="77777777" w:rsidR="00E4289E" w:rsidRPr="00E4289E" w:rsidRDefault="00E4289E" w:rsidP="00E4289E">
      <w:r w:rsidRPr="00E4289E">
        <w:rPr>
          <w:cs/>
        </w:rPr>
        <w:t>ดุลพินิจของศาล</w:t>
      </w:r>
      <w:r w:rsidRPr="00E4289E">
        <w:br/>
      </w:r>
      <w:r w:rsidRPr="00E4289E">
        <w:rPr>
          <w:cs/>
        </w:rPr>
        <w:t xml:space="preserve">แม้โจทก์ร่วมที่ </w:t>
      </w:r>
      <w:r w:rsidRPr="00E4289E">
        <w:t xml:space="preserve">1 </w:t>
      </w:r>
      <w:r w:rsidRPr="00E4289E">
        <w:rPr>
          <w:cs/>
        </w:rPr>
        <w:t xml:space="preserve">จะขับขี่รถจักรยานยนต์ไม่ถูกต้องตามกฎหมาย เช่น ไม่ใช้ช่องทางซ้ายสุดตามมาตรา </w:t>
      </w:r>
      <w:r w:rsidRPr="00E4289E">
        <w:t xml:space="preserve">35 </w:t>
      </w:r>
      <w:r w:rsidRPr="00E4289E">
        <w:rPr>
          <w:cs/>
        </w:rPr>
        <w:t>วรรคสอง หรืออาจขับรถด้วยความเร็วเกินควร แต่พฤติกรรมของโจทก์ร่วมไม่ได้ลบล้างความประมาทของจำเลยได้ ศาลจึงเห็นว่าจำเลยมีความผิดฐานขับรถโดยประมาท</w:t>
      </w:r>
    </w:p>
    <w:p w14:paraId="4354692D" w14:textId="77777777" w:rsidR="00E4289E" w:rsidRPr="00E4289E" w:rsidRDefault="00E4289E" w:rsidP="00E4289E">
      <w:r w:rsidRPr="00E4289E">
        <w:rPr>
          <w:cs/>
        </w:rPr>
        <w:t>สรุปคำพิพากษา</w:t>
      </w:r>
      <w:r w:rsidRPr="00E4289E">
        <w:br/>
      </w:r>
      <w:r w:rsidRPr="00E4289E">
        <w:rPr>
          <w:cs/>
        </w:rPr>
        <w:t>จำเลยกลับรถโดยฝ่าฝืนกฎหมายในระยะกระชั้นชิด อันเป็นการกระทำโดยประมาท แม้ผู้เสียหายจะมีส่วนประมาทร่วมก็ตาม แต่ไม่อาจลบล้างความประมาทของจำเลยได้</w:t>
      </w:r>
    </w:p>
    <w:p w14:paraId="4965C138" w14:textId="0BC6CB6C" w:rsidR="002B6232" w:rsidRDefault="00E4289E">
      <w:pPr>
        <w:rPr>
          <w:rFonts w:hint="cs"/>
        </w:rPr>
      </w:pPr>
      <w:r w:rsidRPr="00E4289E">
        <w:rPr>
          <w:b/>
          <w:bCs/>
          <w:cs/>
        </w:rPr>
        <w:t xml:space="preserve">มีปัญหาปรึกษา ทนายภูวงษ์ </w:t>
      </w:r>
      <w:r w:rsidRPr="00E4289E">
        <w:rPr>
          <w:b/>
          <w:bCs/>
        </w:rPr>
        <w:t xml:space="preserve">081-803-4097 </w:t>
      </w:r>
      <w:r w:rsidRPr="00E4289E">
        <w:rPr>
          <w:b/>
          <w:bCs/>
          <w:cs/>
        </w:rPr>
        <w:t xml:space="preserve">หรือ ไลน์ ไอดี </w:t>
      </w:r>
      <w:r w:rsidRPr="00E4289E">
        <w:rPr>
          <w:b/>
          <w:bCs/>
        </w:rPr>
        <w:t xml:space="preserve">@lawyerpoovong </w:t>
      </w:r>
      <w:r w:rsidRPr="00E4289E">
        <w:rPr>
          <w:b/>
          <w:bCs/>
          <w:cs/>
        </w:rPr>
        <w:t>ทุกปัญหามีทางออก</w:t>
      </w:r>
      <w:r w:rsidRPr="00E4289E">
        <w:br/>
      </w:r>
      <w:r w:rsidRPr="00E4289E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4289E">
        <w:rPr>
          <w:cs/>
        </w:rPr>
        <w:t>เวป</w:t>
      </w:r>
      <w:proofErr w:type="spellEnd"/>
      <w:r w:rsidRPr="00E4289E">
        <w:rPr>
          <w:cs/>
        </w:rPr>
        <w:t>ไซ</w:t>
      </w:r>
      <w:proofErr w:type="spellStart"/>
      <w:r w:rsidRPr="00E4289E">
        <w:rPr>
          <w:cs/>
        </w:rPr>
        <w:t>ต์</w:t>
      </w:r>
      <w:proofErr w:type="spellEnd"/>
      <w:r w:rsidRPr="00E4289E">
        <w:br/>
      </w:r>
      <w:hyperlink r:id="rId4" w:history="1">
        <w:r w:rsidRPr="00E4289E">
          <w:rPr>
            <w:rStyle w:val="Hyperlink"/>
          </w:rPr>
          <w:t>www.</w:t>
        </w:r>
        <w:r w:rsidRPr="00E4289E">
          <w:rPr>
            <w:rStyle w:val="Hyperlink"/>
            <w:cs/>
          </w:rPr>
          <w:t>สู้คดี.</w:t>
        </w:r>
        <w:r w:rsidRPr="00E4289E">
          <w:rPr>
            <w:rStyle w:val="Hyperlink"/>
          </w:rPr>
          <w:t>com</w:t>
        </w:r>
      </w:hyperlink>
      <w:r w:rsidRPr="00E4289E">
        <w:t xml:space="preserve"> </w:t>
      </w:r>
      <w:r w:rsidRPr="00E4289E">
        <w:rPr>
          <w:cs/>
        </w:rPr>
        <w:t>และ</w:t>
      </w:r>
      <w:r w:rsidRPr="00E4289E">
        <w:t xml:space="preserve"> </w:t>
      </w:r>
      <w:hyperlink r:id="rId5" w:history="1">
        <w:r w:rsidRPr="00E4289E">
          <w:rPr>
            <w:rStyle w:val="Hyperlink"/>
          </w:rPr>
          <w:t>www.</w:t>
        </w:r>
        <w:r w:rsidRPr="00E4289E">
          <w:rPr>
            <w:rStyle w:val="Hyperlink"/>
            <w:cs/>
          </w:rPr>
          <w:t>ทนายภูวงษ์.</w:t>
        </w:r>
        <w:r w:rsidRPr="00E4289E">
          <w:rPr>
            <w:rStyle w:val="Hyperlink"/>
          </w:rPr>
          <w:t>com</w:t>
        </w:r>
      </w:hyperlink>
      <w:r w:rsidRPr="00E4289E">
        <w:br/>
      </w:r>
      <w:r w:rsidRPr="00E4289E">
        <w:rPr>
          <w:cs/>
        </w:rPr>
        <w:t>หรือลิงค์นี้</w:t>
      </w:r>
      <w:r w:rsidRPr="00E4289E">
        <w:t xml:space="preserve"> </w:t>
      </w:r>
      <w:hyperlink r:id="rId6" w:history="1">
        <w:r w:rsidRPr="00E4289E">
          <w:rPr>
            <w:rStyle w:val="Hyperlink"/>
          </w:rPr>
          <w:t>www.</w:t>
        </w:r>
        <w:r w:rsidRPr="00E4289E">
          <w:rPr>
            <w:rStyle w:val="Hyperlink"/>
            <w:cs/>
          </w:rPr>
          <w:t>สู้คดี.</w:t>
        </w:r>
        <w:r w:rsidRPr="00E4289E">
          <w:rPr>
            <w:rStyle w:val="Hyperlink"/>
          </w:rPr>
          <w:t>com/</w:t>
        </w:r>
        <w:r w:rsidRPr="00E4289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89E"/>
    <w:rsid w:val="000554F2"/>
    <w:rsid w:val="001C2C6A"/>
    <w:rsid w:val="002B6232"/>
    <w:rsid w:val="00A16E02"/>
    <w:rsid w:val="00A43436"/>
    <w:rsid w:val="00AF4A52"/>
    <w:rsid w:val="00E4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9BDF0"/>
  <w15:chartTrackingRefBased/>
  <w15:docId w15:val="{1EC3F36B-4992-4FF5-8F6E-44E04732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89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89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89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8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8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8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8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8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8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89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89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89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89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89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89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89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89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89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89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4289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8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4289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4289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89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89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428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8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89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8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28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8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2025-08-04T23:59:00Z</dcterms:created>
  <dcterms:modified xsi:type="dcterms:W3CDTF">2025-08-05T00:00:00Z</dcterms:modified>
</cp:coreProperties>
</file>